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EB" w:rsidRPr="00C948EB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C948EB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pl-PL"/>
        </w:rPr>
        <w:t>Embargo Dec 9, 20</w:t>
      </w:r>
      <w:r w:rsidR="00E05904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pl-PL"/>
        </w:rPr>
        <w:t>2</w:t>
      </w:r>
      <w:bookmarkStart w:id="0" w:name="_GoBack"/>
      <w:bookmarkEnd w:id="0"/>
      <w:r w:rsidRPr="00C948EB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pl-PL"/>
        </w:rPr>
        <w:t>0 at 6AM PT / 14:00 GMT / 15:00 CET</w:t>
      </w:r>
    </w:p>
    <w:p w:rsidR="00C948EB" w:rsidRPr="00E05904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05904">
        <w:rPr>
          <w:rFonts w:ascii="Calibri" w:eastAsia="Times New Roman" w:hAnsi="Calibri" w:cs="Calibri"/>
          <w:color w:val="000000"/>
          <w:lang w:eastAsia="pl-PL"/>
        </w:rPr>
        <w:t> </w:t>
      </w:r>
    </w:p>
    <w:p w:rsidR="00F16D76" w:rsidRPr="00643364" w:rsidRDefault="00F16D76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F16D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Najnowszy sterownik </w:t>
      </w:r>
      <w:proofErr w:type="spellStart"/>
      <w:r w:rsidRPr="00F16D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GeForce</w:t>
      </w:r>
      <w:proofErr w:type="spellEnd"/>
      <w:r w:rsidRPr="00F16D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Game </w:t>
      </w:r>
      <w:proofErr w:type="spellStart"/>
      <w:r w:rsidRPr="00F16D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Ready</w:t>
      </w:r>
      <w:proofErr w:type="spellEnd"/>
      <w:r w:rsidRPr="00F16D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rzygotowuje graczy korzystających z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kart </w:t>
      </w:r>
      <w:proofErr w:type="spellStart"/>
      <w:r w:rsidRPr="00F16D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GeForce</w:t>
      </w:r>
      <w:proofErr w:type="spellEnd"/>
      <w:r w:rsidRPr="00F16D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na </w:t>
      </w:r>
      <w:r w:rsidRPr="00F16D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długo oczekiwaną wersję Cyberpunk 2077 oraz przełomową wersję </w:t>
      </w:r>
      <w:proofErr w:type="spellStart"/>
      <w:r w:rsidRPr="00F16D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Minecrafta</w:t>
      </w:r>
      <w:proofErr w:type="spellEnd"/>
      <w:r w:rsidRPr="00F16D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z RTX dla Windows 10. </w:t>
      </w:r>
      <w:r w:rsidRPr="004E02EF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Sterowniki NVIDIA Game </w:t>
      </w:r>
      <w:proofErr w:type="spellStart"/>
      <w:r w:rsidRPr="004E02EF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Ready</w:t>
      </w:r>
      <w:proofErr w:type="spellEnd"/>
      <w:r w:rsidRPr="004E02EF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zapewniają maksymalną wydajność i płynną, bezproblemową rozgrywkę. </w:t>
      </w:r>
      <w:r w:rsidR="00643364" w:rsidRPr="0064336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N</w:t>
      </w:r>
      <w:r w:rsidR="0064336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owa wersja 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zawiera także </w:t>
      </w:r>
      <w:r w:rsidRPr="0064336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obsługę nowych monitorów kompatybilnych z G-SYNC oraz aktualizacje </w:t>
      </w:r>
      <w:r w:rsidR="0064336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dla </w:t>
      </w:r>
      <w:r w:rsidRPr="0064336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4 nowych</w:t>
      </w:r>
      <w:r w:rsidR="0064336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gier, </w:t>
      </w:r>
      <w:hyperlink r:id="rId5" w:history="1">
        <w:r w:rsidR="00643364" w:rsidRPr="00643364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 xml:space="preserve"> </w:t>
        </w:r>
        <w:r w:rsidR="00643364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które teraz obsługują DLSS</w:t>
        </w:r>
      </w:hyperlink>
      <w:r w:rsidR="00643364" w:rsidRPr="0064336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 </w:t>
      </w:r>
      <w:r w:rsidRPr="0064336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</w:p>
    <w:p w:rsidR="00F16D76" w:rsidRPr="00643364" w:rsidRDefault="00F16D76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C948EB" w:rsidRPr="00F16D76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16D76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948EB" w:rsidRPr="000D05E6" w:rsidRDefault="000D05E6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Game </w:t>
      </w:r>
      <w:proofErr w:type="spellStart"/>
      <w:r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Ready</w:t>
      </w:r>
      <w:proofErr w:type="spellEnd"/>
      <w:r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dla </w:t>
      </w:r>
      <w:r w:rsidR="00C948EB" w:rsidRPr="000D05E6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pl-PL"/>
        </w:rPr>
        <w:t>Cyberpunk 2077</w:t>
      </w:r>
      <w:r w:rsidR="00C948EB"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, </w:t>
      </w:r>
      <w:r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nawet </w:t>
      </w:r>
      <w:r w:rsidR="00C948EB"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60% </w:t>
      </w:r>
      <w:r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szybciej z</w:t>
      </w:r>
      <w:r w:rsidR="00C948EB"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DLSS</w:t>
      </w:r>
    </w:p>
    <w:p w:rsidR="000D05E6" w:rsidRPr="0037024E" w:rsidRDefault="00E05904" w:rsidP="000D05E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</w:pPr>
      <w:hyperlink r:id="rId6" w:history="1">
        <w:r w:rsidR="00C948EB" w:rsidRPr="000D05E6">
          <w:rPr>
            <w:rFonts w:ascii="Segoe UI" w:eastAsia="Times New Roman" w:hAnsi="Segoe UI" w:cs="Segoe UI"/>
            <w:i/>
            <w:iCs/>
            <w:color w:val="1155CC"/>
            <w:sz w:val="24"/>
            <w:szCs w:val="24"/>
            <w:u w:val="single"/>
            <w:lang w:eastAsia="pl-PL"/>
          </w:rPr>
          <w:t>Cyberpunk 2077</w:t>
        </w:r>
      </w:hyperlink>
      <w:r w:rsidR="00C948EB" w:rsidRPr="000D05E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r w:rsidR="000D05E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prawdopodobnie </w:t>
      </w:r>
      <w:r w:rsidR="000D05E6"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najbardziej oczekiwana gra wszechczasów, pojawia się </w:t>
      </w:r>
      <w:r w:rsidR="00794C3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10 grudnia godzinę po północy</w:t>
      </w:r>
      <w:r w:rsidR="000D05E6"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. Gra jest na</w:t>
      </w:r>
      <w:r w:rsidR="000D05E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szpikowana </w:t>
      </w:r>
      <w:r w:rsidR="000D05E6"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technologią, w tym cieniami</w:t>
      </w:r>
      <w:r w:rsidR="000D05E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generowanymi 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w oparciu o </w:t>
      </w:r>
      <w:proofErr w:type="spellStart"/>
      <w:r w:rsidR="000D05E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ray</w:t>
      </w:r>
      <w:proofErr w:type="spellEnd"/>
      <w:r w:rsidR="000D05E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0D05E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tracing</w:t>
      </w:r>
      <w:proofErr w:type="spellEnd"/>
      <w:r w:rsidR="000D05E6"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, odbiciami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światła</w:t>
      </w:r>
      <w:r w:rsidR="000D05E6"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, oświetleniem rozproszonym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i globalnym,</w:t>
      </w:r>
      <w:r w:rsidR="000D05E6"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efektami </w:t>
      </w:r>
      <w:r w:rsidR="000D05E6"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okluzj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i. Dostępny jest także </w:t>
      </w:r>
      <w:r w:rsidR="000D05E6"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NVIDIA DLSS.</w:t>
      </w:r>
    </w:p>
    <w:p w:rsidR="00925132" w:rsidRPr="00794C3E" w:rsidRDefault="00925132" w:rsidP="000D05E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0D05E6" w:rsidRDefault="000D05E6" w:rsidP="000D05E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</w:pP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Ray </w:t>
      </w:r>
      <w:proofErr w:type="spellStart"/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tracing</w:t>
      </w:r>
      <w:proofErr w:type="spellEnd"/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251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czyni możliwą do 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wygenerowania na ekranie monitora 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grafikę nowej generacji, dzięki czemu </w:t>
      </w:r>
      <w:r w:rsidRPr="00925132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pl-PL"/>
        </w:rPr>
        <w:t>Cyberpunk 2077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wygląda 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lepiej 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i spra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wia wrażenie bardziej kinowego,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oraz 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wciągają</w:t>
      </w:r>
      <w:r w:rsidR="009251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cego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gracza w wirtualny świat</w:t>
      </w:r>
      <w:r w:rsidR="009251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. Cienie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, oświetlenie, odzwierciedlenie 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nieba, </w:t>
      </w:r>
      <w:r w:rsidR="009251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świecące 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powierzchnie i odbicia </w:t>
      </w:r>
      <w:r w:rsidR="007F220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światła 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- wszystko to wygląda uderzająco realistycznie. </w:t>
      </w:r>
      <w:r w:rsidR="0083269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A</w:t>
      </w:r>
      <w:r w:rsidR="009251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by grać z </w:t>
      </w:r>
      <w:proofErr w:type="spellStart"/>
      <w:r w:rsidR="009251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ray</w:t>
      </w:r>
      <w:proofErr w:type="spellEnd"/>
      <w:r w:rsidR="009251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9251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tracingiem</w:t>
      </w:r>
      <w:proofErr w:type="spellEnd"/>
      <w:r w:rsidR="009251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przy dużej liczbie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klatek na sekundę, </w:t>
      </w:r>
      <w:r w:rsidR="009251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ciesząc się 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jednocześnie piękną </w:t>
      </w:r>
      <w:r w:rsidR="009251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jakością</w:t>
      </w:r>
      <w:r w:rsidR="0083269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obrazu niezbędne jest skorzystanie DLSS.</w:t>
      </w:r>
    </w:p>
    <w:p w:rsidR="007010C9" w:rsidRPr="0037024E" w:rsidRDefault="007010C9" w:rsidP="000D05E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</w:pPr>
    </w:p>
    <w:p w:rsidR="000D05E6" w:rsidRPr="0037024E" w:rsidRDefault="000D05E6" w:rsidP="000D05E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</w:pP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Włączenie DLSS w Cyberpunk 2077 z włączonymi wszystkimi </w:t>
      </w:r>
      <w:r w:rsidR="007010C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efektami 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RT zwiększa liczbę klatek na sekundę </w:t>
      </w:r>
      <w:r w:rsidR="0083269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nawet o 60%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, w zależności od GPU i </w:t>
      </w:r>
      <w:r w:rsidR="007010C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r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ozdzielczości.</w:t>
      </w:r>
    </w:p>
    <w:p w:rsidR="007010C9" w:rsidRDefault="007010C9" w:rsidP="000D05E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</w:pPr>
    </w:p>
    <w:p w:rsidR="000D05E6" w:rsidRPr="0037024E" w:rsidRDefault="000D05E6" w:rsidP="000D05E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</w:pP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Dzięki realistycznym cieniom i oświetleniu oraz dodatkowej wydajności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osiąganej przez zastosowanie 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NVIDIA DLSS żadna inna platforma do gier nie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oferuje tak doskonałych wrażeń płynących z gry </w:t>
      </w:r>
      <w:r w:rsidRPr="000D05E6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pl-PL"/>
        </w:rPr>
        <w:t>Cyberpunk 2077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jak 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komputer PC z układem </w:t>
      </w:r>
      <w:proofErr w:type="spellStart"/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GeForce</w:t>
      </w:r>
      <w:proofErr w:type="spellEnd"/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RTX.</w:t>
      </w:r>
    </w:p>
    <w:p w:rsidR="000D05E6" w:rsidRPr="000D05E6" w:rsidRDefault="000D05E6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0D05E6" w:rsidRPr="000D05E6" w:rsidRDefault="000D05E6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C948EB" w:rsidRPr="000D05E6" w:rsidRDefault="000D05E6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Game </w:t>
      </w:r>
      <w:proofErr w:type="spellStart"/>
      <w:r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Ready</w:t>
      </w:r>
      <w:proofErr w:type="spellEnd"/>
      <w:r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dla </w:t>
      </w:r>
      <w:proofErr w:type="spellStart"/>
      <w:r w:rsidR="00C948EB" w:rsidRPr="000D05E6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pl-PL"/>
        </w:rPr>
        <w:t>Minecraft</w:t>
      </w:r>
      <w:proofErr w:type="spellEnd"/>
      <w:r w:rsidR="00C948EB" w:rsidRPr="000D05E6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0D05E6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pl-PL"/>
        </w:rPr>
        <w:t>z</w:t>
      </w:r>
      <w:r w:rsidR="00C948EB" w:rsidRPr="000D05E6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pl-PL"/>
        </w:rPr>
        <w:t xml:space="preserve"> RTX for Windows 10</w:t>
      </w:r>
      <w:r w:rsidR="00C948EB"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, DLSS </w:t>
      </w:r>
      <w:r w:rsidRPr="000D05E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podwaja wydajność</w:t>
      </w:r>
    </w:p>
    <w:p w:rsidR="000D05E6" w:rsidRPr="0037024E" w:rsidRDefault="000D05E6" w:rsidP="000D05E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Minecraft</w:t>
      </w:r>
      <w:proofErr w:type="spellEnd"/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z RTX dla Windows 10 przesz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edł z wersji beta do oficjalnej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C948EB" w:rsidRPr="000D05E6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D05E6">
        <w:rPr>
          <w:rFonts w:ascii="Calibri" w:eastAsia="Times New Roman" w:hAnsi="Calibri" w:cs="Calibri"/>
          <w:color w:val="000000"/>
          <w:lang w:eastAsia="pl-PL"/>
        </w:rPr>
        <w:t> </w:t>
      </w:r>
    </w:p>
    <w:p w:rsidR="000D05E6" w:rsidRPr="0037024E" w:rsidRDefault="000D05E6" w:rsidP="000D05E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0D05E6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pl-PL"/>
        </w:rPr>
        <w:t>Minecraft</w:t>
      </w:r>
      <w:proofErr w:type="spellEnd"/>
      <w:r w:rsidRPr="000D05E6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pl-PL"/>
        </w:rPr>
        <w:t xml:space="preserve"> z RTX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obsługuje technologię NVIDIA DLSS wraz ze śledzeniem ścieżki, co oznacza, że ​​całe oświetlenie w grze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generowane dzięki technologii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ray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tracing</w:t>
      </w:r>
      <w:proofErr w:type="spellEnd"/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Gracze zobaczą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wybrane światy </w:t>
      </w:r>
      <w:r w:rsidR="0083269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ulepszonej </w:t>
      </w:r>
      <w:r w:rsidR="0083269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wersji </w:t>
      </w: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dzięki specjalnemu pakietowi tekstur </w:t>
      </w:r>
      <w:proofErr w:type="spellStart"/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renderowan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ych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w oparciu o efekty fizyczne. W połączeniu w efektami będącymi wynikiem zastosowania technologii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ray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tracing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3269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dodatkowo poprawia to wrażenia z rozgrywki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C948EB" w:rsidRPr="000D05E6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0D05E6" w:rsidRPr="0037024E" w:rsidRDefault="000D05E6" w:rsidP="000D05E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</w:pPr>
      <w:r w:rsidRPr="0037024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l-PL"/>
        </w:rPr>
        <w:t>Włączenie DLSS może podwoić liczbę klatek na sekundę!</w:t>
      </w:r>
    </w:p>
    <w:p w:rsidR="00C948EB" w:rsidRPr="0037024E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7024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948EB" w:rsidRPr="003E5699" w:rsidRDefault="00832696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3E569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lastRenderedPageBreak/>
        <w:t>Pięć</w:t>
      </w:r>
      <w:r w:rsidR="003E5699" w:rsidRPr="003E569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nowych monitorów zgodnych z </w:t>
      </w:r>
      <w:r w:rsidR="00C948EB" w:rsidRPr="003E569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G-SYNC-Compatibl</w:t>
      </w:r>
      <w:r w:rsidR="003E5699" w:rsidRPr="003E569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e</w:t>
      </w:r>
    </w:p>
    <w:p w:rsidR="00832696" w:rsidRPr="00832696" w:rsidRDefault="00832696" w:rsidP="00832696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Program G-SYNC Compatible powstał w celu rozszerzenia ekosystemu produktów wspierających technikę G-SYNC i ma na celu edukowanie użytkowników na temat wyświetlaczy, które oferują odpowiednie parametry zapewniające podstawową obsługę zmiennego odświeżania ekranu (</w:t>
      </w:r>
      <w:proofErr w:type="spellStart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Variable</w:t>
      </w:r>
      <w:proofErr w:type="spellEnd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Refresh</w:t>
      </w:r>
      <w:proofErr w:type="spellEnd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Rate</w:t>
      </w:r>
      <w:proofErr w:type="spellEnd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).</w:t>
      </w:r>
    </w:p>
    <w:p w:rsidR="00C948EB" w:rsidRPr="003E5699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5699">
        <w:rPr>
          <w:rFonts w:ascii="Calibri" w:eastAsia="Times New Roman" w:hAnsi="Calibri" w:cs="Calibri"/>
          <w:color w:val="000000"/>
          <w:lang w:eastAsia="pl-PL"/>
        </w:rPr>
        <w:t> </w:t>
      </w:r>
    </w:p>
    <w:p w:rsidR="003E5699" w:rsidRPr="003E5699" w:rsidRDefault="003E5699" w:rsidP="003E5699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N</w:t>
      </w:r>
      <w:r w:rsid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ajnowsze monitor, które uzyskały certyfikat</w:t>
      </w:r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to </w:t>
      </w:r>
      <w:proofErr w:type="spellStart"/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Acer</w:t>
      </w:r>
      <w:proofErr w:type="spellEnd"/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XV242Y, </w:t>
      </w:r>
      <w:proofErr w:type="spellStart"/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Acer</w:t>
      </w:r>
      <w:proofErr w:type="spellEnd"/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XB273U NV, </w:t>
      </w:r>
      <w:proofErr w:type="spellStart"/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Gigabyte</w:t>
      </w:r>
      <w:proofErr w:type="spellEnd"/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FI27Q-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X, MSI MAG274R i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Philps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275M8RZ. D</w:t>
      </w:r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aje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to </w:t>
      </w:r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graczom jeszcze większy wybór podczas poszukiwania doskonałego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monitora</w:t>
      </w:r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do gier.</w:t>
      </w:r>
    </w:p>
    <w:p w:rsidR="00C948EB" w:rsidRPr="003E5699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5699">
        <w:rPr>
          <w:rFonts w:ascii="Calibri" w:eastAsia="Times New Roman" w:hAnsi="Calibri" w:cs="Calibri"/>
          <w:color w:val="000000"/>
          <w:lang w:eastAsia="pl-PL"/>
        </w:rPr>
        <w:t> </w:t>
      </w:r>
    </w:p>
    <w:p w:rsidR="00794D8E" w:rsidRPr="003E5699" w:rsidRDefault="00832696" w:rsidP="00832696">
      <w:pP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W ramach programu G-SYNC Compatible, NVIDIA współpracuje z producentami monitorów, testując poprawność działania modeli obsługujących protokół </w:t>
      </w:r>
      <w:proofErr w:type="spellStart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AdaptiveSync</w:t>
      </w:r>
      <w:proofErr w:type="spellEnd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Monitory, które pozytywnie przejdą wszystkie testy są oznaczane jako „G-SYNC Compatible”. Aktualna lista wyświetlaczy wspierających technikę G-SYNC liczy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ponad 100</w:t>
      </w:r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pozycji i jest dostępna</w:t>
      </w:r>
      <w:r w:rsidR="00794D8E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hyperlink r:id="rId7" w:history="1">
        <w:r w:rsidR="00794D8E">
          <w:rPr>
            <w:rFonts w:ascii="Segoe UI" w:eastAsia="Times New Roman" w:hAnsi="Segoe UI" w:cs="Segoe UI"/>
            <w:color w:val="0563C1"/>
            <w:sz w:val="24"/>
            <w:szCs w:val="24"/>
            <w:u w:val="single"/>
            <w:lang w:eastAsia="pl-PL"/>
          </w:rPr>
          <w:t>tutaj</w:t>
        </w:r>
      </w:hyperlink>
      <w:r w:rsidR="00794D8E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</w:p>
    <w:p w:rsidR="00C948EB" w:rsidRPr="00794D8E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94D8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3E5699" w:rsidRPr="003E5699" w:rsidRDefault="00794D8E" w:rsidP="00C948EB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</w:t>
      </w:r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arto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też </w:t>
      </w:r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zwrócić uwagę na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premierę </w:t>
      </w:r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dwóch nowych modeli G-SYNC ULTIMATE firmy </w:t>
      </w:r>
      <w:proofErr w:type="spellStart"/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Alienware</w:t>
      </w:r>
      <w:proofErr w:type="spellEnd"/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która wprowadziła na rynek 27-calowy </w:t>
      </w:r>
      <w:hyperlink r:id="rId8" w:history="1">
        <w:r w:rsidRPr="00794D8E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AW2721D</w:t>
        </w:r>
      </w:hyperlink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i 38-calowy zakrzywiony </w:t>
      </w:r>
      <w:proofErr w:type="spellStart"/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ultrawide</w:t>
      </w:r>
      <w:proofErr w:type="spellEnd"/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794D8E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AW3821DW</w:t>
        </w:r>
      </w:hyperlink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Oba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monitory </w:t>
      </w:r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są wyposażone w nowy wyświetlacz IPS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 podświetlaniem krawędziowym </w:t>
      </w:r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z ce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rtyfikatem VESA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DisplayHDR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600, a także </w:t>
      </w:r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mają procesory G-SYNC ULTIMATE,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co </w:t>
      </w:r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zapewnia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najlepsze wrażenia ze zmiennej częstotliwości odświeżania G-SYNC.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Więcej informacji pod powyższymi linkami</w:t>
      </w:r>
      <w:r w:rsidR="003E5699"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</w:p>
    <w:p w:rsidR="00C948EB" w:rsidRPr="003E5699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5699">
        <w:rPr>
          <w:rFonts w:ascii="Calibri" w:eastAsia="Times New Roman" w:hAnsi="Calibri" w:cs="Calibri"/>
          <w:color w:val="000000"/>
          <w:lang w:eastAsia="pl-PL"/>
        </w:rPr>
        <w:t> </w:t>
      </w:r>
    </w:p>
    <w:p w:rsidR="00832696" w:rsidRPr="00832696" w:rsidRDefault="00832696" w:rsidP="0083269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  <w:r w:rsidRPr="0083269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Optymalne ustawienia gier za pomocą jednego kliknięcia</w:t>
      </w:r>
    </w:p>
    <w:p w:rsidR="00C948EB" w:rsidRDefault="00832696" w:rsidP="0083269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Opcja „Ustawienia optymalne gry” w aplikacji </w:t>
      </w:r>
      <w:proofErr w:type="spellStart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GeForce</w:t>
      </w:r>
      <w:proofErr w:type="spellEnd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Experience</w:t>
      </w:r>
      <w:proofErr w:type="spellEnd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umożliwia natychmiastową konfigurację gier pod kątem posiadanego sprzętu za pomocą jednego kliknięcia myszą, zapewniając płynną i zoptymalizowaną rozgrywkę. </w:t>
      </w:r>
      <w:hyperlink r:id="rId10" w:history="1">
        <w:r w:rsidR="000F1988" w:rsidRPr="000F1988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O</w:t>
        </w:r>
        <w:r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 xml:space="preserve">bsługiwanych jest </w:t>
        </w:r>
        <w:r w:rsidR="000F1988" w:rsidRPr="000F1988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 xml:space="preserve">ponad </w:t>
        </w:r>
        <w:r w:rsidR="00C948EB" w:rsidRPr="000F1988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 xml:space="preserve">900 </w:t>
        </w:r>
        <w:r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tytułów</w:t>
        </w:r>
      </w:hyperlink>
      <w:r>
        <w:rPr>
          <w:rFonts w:ascii="Segoe UI" w:eastAsia="Times New Roman" w:hAnsi="Segoe UI" w:cs="Segoe UI"/>
          <w:color w:val="1155CC"/>
          <w:sz w:val="24"/>
          <w:szCs w:val="24"/>
          <w:u w:val="single"/>
          <w:lang w:eastAsia="pl-PL"/>
        </w:rPr>
        <w:t xml:space="preserve">, </w:t>
      </w:r>
      <w:r w:rsidR="000F1988" w:rsidRPr="000F198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a w ciągu ostatniego miesiąca dodaliśmy </w:t>
      </w:r>
      <w:r w:rsidR="00C948EB"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29 </w:t>
      </w:r>
      <w:r w:rsidR="000F1988" w:rsidRPr="000F198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kolejnych w tym </w:t>
      </w:r>
      <w:r w:rsidR="00C948EB"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Cyberpunk 2077</w:t>
      </w:r>
      <w:r w:rsidR="00C948EB"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:</w:t>
      </w:r>
    </w:p>
    <w:p w:rsidR="00832696" w:rsidRPr="00C948EB" w:rsidRDefault="00832696" w:rsidP="0083269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Amnesia: Rebirth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Assassin's Creed Valhalla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Battlewake</w:t>
      </w:r>
      <w:proofErr w:type="spellEnd"/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 xml:space="preserve">Captain </w:t>
      </w:r>
      <w:proofErr w:type="spellStart"/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Tsubasa</w:t>
      </w:r>
      <w:proofErr w:type="spellEnd"/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: Rise of New Champions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Cyberpunk 2077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Eastern Exorcist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Empire of Sin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Empyrion - Galactic Survival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Eternal Return: Black Survival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Fault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FIFA 21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Football Manager 2021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Genshin</w:t>
      </w:r>
      <w:proofErr w:type="spellEnd"/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 xml:space="preserve"> Impact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lastRenderedPageBreak/>
        <w:t>Ghostrunner</w:t>
      </w:r>
      <w:proofErr w:type="spellEnd"/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Godfall</w:t>
      </w:r>
      <w:proofErr w:type="spellEnd"/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 xml:space="preserve">Immortals </w:t>
      </w:r>
      <w:proofErr w:type="spellStart"/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Fenyx</w:t>
      </w:r>
      <w:proofErr w:type="spellEnd"/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 xml:space="preserve"> Rising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NBA 2k21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Need for Speed: Hot Pursuit Remastered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Path Of Wuxia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Population: One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Ready or Not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Soda Dungeon 2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Spellbreak</w:t>
      </w:r>
      <w:proofErr w:type="spellEnd"/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Star Renegades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Star Wars: Squadrons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Surgeon Simulator 2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Teardown</w:t>
      </w:r>
    </w:p>
    <w:p w:rsidR="00C948EB" w:rsidRPr="00C948EB" w:rsidRDefault="00C948EB" w:rsidP="00C948E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Watch Dogs Legion</w:t>
      </w:r>
    </w:p>
    <w:p w:rsidR="00C948EB" w:rsidRPr="00C948EB" w:rsidRDefault="00C948EB" w:rsidP="00C948E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i/>
          <w:iCs/>
          <w:color w:val="000000"/>
          <w:lang w:val="en-US" w:eastAsia="pl-PL"/>
        </w:rPr>
        <w:t>Xuan-Yuan Sword VII</w:t>
      </w:r>
    </w:p>
    <w:p w:rsidR="00C948EB" w:rsidRPr="00C948EB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color w:val="000000"/>
          <w:lang w:val="en-US" w:eastAsia="pl-PL"/>
        </w:rPr>
        <w:t> </w:t>
      </w:r>
    </w:p>
    <w:p w:rsidR="00832696" w:rsidRPr="00832696" w:rsidRDefault="00832696" w:rsidP="0083269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  <w:r w:rsidRPr="0083269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Czym są sterowniki NVIDIA Game </w:t>
      </w:r>
      <w:proofErr w:type="spellStart"/>
      <w:r w:rsidRPr="0083269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Ready</w:t>
      </w:r>
      <w:proofErr w:type="spellEnd"/>
    </w:p>
    <w:p w:rsidR="00832696" w:rsidRPr="00832696" w:rsidRDefault="00832696" w:rsidP="0083269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Sterowniki Game </w:t>
      </w:r>
      <w:proofErr w:type="spellStart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Ready</w:t>
      </w:r>
      <w:proofErr w:type="spellEnd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udostępniane są najpóźniej w dniu premiery wspieranej gry i są zoptymalizowane pod kątem największej wydajności oraz jakości rozgrywki. Każdy sterownik Game </w:t>
      </w:r>
      <w:proofErr w:type="spellStart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Ready</w:t>
      </w:r>
      <w:proofErr w:type="spellEnd"/>
      <w:r w:rsidRPr="0083269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posiada certyfikat zgodności WHQL wydawany przez firmę Microsoft.</w:t>
      </w:r>
    </w:p>
    <w:p w:rsidR="00C948EB" w:rsidRPr="00C948EB" w:rsidRDefault="00C948EB" w:rsidP="00C948EB">
      <w:pPr>
        <w:spacing w:after="24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948EB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948EB" w:rsidRPr="003E5699" w:rsidRDefault="00832696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Więcej informacji</w:t>
      </w:r>
      <w:r w:rsidR="00C948EB" w:rsidRPr="003E569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:</w:t>
      </w:r>
    </w:p>
    <w:p w:rsidR="00C948EB" w:rsidRPr="00C948EB" w:rsidRDefault="00C948EB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GeForce.com 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artykuł dotyczący Game </w:t>
      </w:r>
      <w:proofErr w:type="spellStart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Ready</w:t>
      </w:r>
      <w:proofErr w:type="spellEnd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Driver dla </w:t>
      </w:r>
      <w:r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Cyberpunk 2077 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i </w:t>
      </w:r>
      <w:proofErr w:type="spellStart"/>
      <w:r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Minecraft</w:t>
      </w:r>
      <w:proofErr w:type="spellEnd"/>
      <w:r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z RTX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:</w:t>
      </w:r>
    </w:p>
    <w:p w:rsidR="00C948EB" w:rsidRPr="003E5699" w:rsidRDefault="00E05904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hyperlink r:id="rId11" w:history="1">
        <w:r w:rsidR="00C948EB" w:rsidRPr="003E5699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https://www.nvidia.com/en-us/geforce/news/cyberpunk-2077-game-ready-driver</w:t>
        </w:r>
      </w:hyperlink>
    </w:p>
    <w:p w:rsidR="00C948EB" w:rsidRPr="003E5699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5699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948EB" w:rsidRPr="00C948EB" w:rsidRDefault="00C948EB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GeForce.com 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artykuł o 4 nowych grach z DLSS </w:t>
      </w:r>
      <w:proofErr w:type="spellStart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ukazujacych</w:t>
      </w:r>
      <w:proofErr w:type="spellEnd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si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ę w grudniu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:</w:t>
      </w:r>
    </w:p>
    <w:p w:rsidR="00C948EB" w:rsidRPr="003E5699" w:rsidRDefault="00E05904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hyperlink r:id="rId12" w:history="1">
        <w:r w:rsidR="00C948EB" w:rsidRPr="003E5699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https://www.nvidia.com/en-us/geforce/news/december-2020-rtx-dlss-game-update</w:t>
        </w:r>
      </w:hyperlink>
    </w:p>
    <w:p w:rsidR="00C948EB" w:rsidRPr="003E5699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5699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948EB" w:rsidRPr="00C948EB" w:rsidRDefault="00C948EB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proofErr w:type="spellStart"/>
      <w:r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Minecraft</w:t>
      </w:r>
      <w:proofErr w:type="spellEnd"/>
      <w:r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 RTX wychodzi z bety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–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artykuł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w serwisie 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GeForce.com:</w:t>
      </w:r>
    </w:p>
    <w:p w:rsidR="00C948EB" w:rsidRPr="003E5699" w:rsidRDefault="00E05904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hyperlink r:id="rId13" w:history="1">
        <w:r w:rsidR="00C948EB" w:rsidRPr="003E5699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https://www.nvidia.com/en-us/geforce/news/minecraft-rtx-dlss-official-release</w:t>
        </w:r>
      </w:hyperlink>
    </w:p>
    <w:p w:rsidR="00C948EB" w:rsidRPr="003E5699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5699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948EB" w:rsidRPr="003E5699" w:rsidRDefault="00C948EB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3E569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Sterowniki NVIDIA:</w:t>
      </w:r>
    </w:p>
    <w:p w:rsidR="00C948EB" w:rsidRPr="003E5699" w:rsidRDefault="00E05904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hyperlink r:id="rId14" w:history="1">
        <w:r w:rsidR="00C948EB" w:rsidRPr="003E5699">
          <w:rPr>
            <w:rFonts w:ascii="Segoe UI" w:eastAsia="Times New Roman" w:hAnsi="Segoe UI" w:cs="Segoe UI"/>
            <w:color w:val="1155CD"/>
            <w:sz w:val="24"/>
            <w:szCs w:val="24"/>
            <w:u w:val="single"/>
            <w:lang w:eastAsia="pl-PL"/>
          </w:rPr>
          <w:t>https://www.nvidia.com/Download/Find.aspx</w:t>
        </w:r>
      </w:hyperlink>
    </w:p>
    <w:p w:rsidR="00C948EB" w:rsidRPr="003E5699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5699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948EB" w:rsidRPr="00C948EB" w:rsidRDefault="00C948EB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Lista monitorów zgodnych z G-SYNC:</w:t>
      </w:r>
    </w:p>
    <w:p w:rsidR="00C948EB" w:rsidRPr="003E5699" w:rsidRDefault="00E05904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hyperlink r:id="rId15" w:history="1">
        <w:r w:rsidR="00C948EB" w:rsidRPr="003E5699">
          <w:rPr>
            <w:rFonts w:ascii="Segoe UI" w:eastAsia="Times New Roman" w:hAnsi="Segoe UI" w:cs="Segoe UI"/>
            <w:color w:val="4472C4"/>
            <w:sz w:val="24"/>
            <w:szCs w:val="24"/>
            <w:u w:val="single"/>
            <w:lang w:eastAsia="pl-PL"/>
          </w:rPr>
          <w:t>https://www.nvidia.com/en-us/geforce/products/g-sync-monitors/specs/</w:t>
        </w:r>
      </w:hyperlink>
    </w:p>
    <w:p w:rsidR="00C948EB" w:rsidRPr="003E5699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5699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948EB" w:rsidRPr="00C948EB" w:rsidRDefault="00C948EB" w:rsidP="00C948EB">
      <w:pPr>
        <w:spacing w:before="200"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proofErr w:type="spellStart"/>
      <w:r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Minecraft</w:t>
      </w:r>
      <w:proofErr w:type="spellEnd"/>
      <w:r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 RTX oficjalny </w:t>
      </w:r>
      <w:proofErr w:type="spellStart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trailer</w:t>
      </w:r>
      <w:proofErr w:type="spellEnd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premierowy: </w:t>
      </w:r>
      <w:hyperlink r:id="rId16" w:history="1">
        <w:r w:rsidRPr="00C948EB">
          <w:rPr>
            <w:rFonts w:ascii="Segoe UI" w:eastAsia="Times New Roman" w:hAnsi="Segoe UI" w:cs="Segoe UI"/>
            <w:color w:val="0563C1"/>
            <w:sz w:val="24"/>
            <w:szCs w:val="24"/>
            <w:u w:val="single"/>
            <w:lang w:eastAsia="pl-PL"/>
          </w:rPr>
          <w:t>https://www.youtube.com/watch?v=D1U1S5GzvJ8&amp;feature=youtu.be</w:t>
        </w:r>
      </w:hyperlink>
    </w:p>
    <w:p w:rsidR="00C948EB" w:rsidRPr="00C948EB" w:rsidRDefault="00C948EB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Cyberpunk 2077 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oficjalny </w:t>
      </w:r>
      <w:proofErr w:type="spellStart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trai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l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e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prezentują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cy </w:t>
      </w:r>
      <w:proofErr w:type="spellStart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gameplay</w:t>
      </w:r>
      <w:proofErr w:type="spellEnd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na kartach </w:t>
      </w:r>
      <w:proofErr w:type="spellStart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GeForce</w:t>
      </w:r>
      <w:proofErr w:type="spellEnd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RTX 30:</w:t>
      </w:r>
    </w:p>
    <w:p w:rsidR="00C948EB" w:rsidRPr="003E5699" w:rsidRDefault="00E05904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hyperlink r:id="rId17" w:history="1">
        <w:r w:rsidR="00C948EB" w:rsidRPr="003E5699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https://www.youtube.com/watch?v=Efo-YDWnnpw</w:t>
        </w:r>
      </w:hyperlink>
    </w:p>
    <w:p w:rsidR="00C948EB" w:rsidRPr="003E5699" w:rsidRDefault="00C948EB" w:rsidP="00C948E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5699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948EB" w:rsidRPr="00C948EB" w:rsidRDefault="00C948EB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948E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lastRenderedPageBreak/>
        <w:t xml:space="preserve">Cyberpunk 2077 </w:t>
      </w:r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oficjalne wideo zza kulis dla kart </w:t>
      </w:r>
      <w:proofErr w:type="spellStart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GeForce</w:t>
      </w:r>
      <w:proofErr w:type="spellEnd"/>
      <w:r w:rsidRPr="00C948EB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RTX 30:</w:t>
      </w:r>
    </w:p>
    <w:p w:rsidR="00C948EB" w:rsidRPr="00C948EB" w:rsidRDefault="00E05904" w:rsidP="00C948E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hyperlink r:id="rId18" w:history="1">
        <w:r w:rsidR="00C948EB" w:rsidRPr="00C948EB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val="en-US" w:eastAsia="pl-PL"/>
          </w:rPr>
          <w:t>https://youtu.be/lKmhDFMuAkI</w:t>
        </w:r>
      </w:hyperlink>
      <w:r w:rsidR="00C948EB" w:rsidRPr="00C948EB">
        <w:rPr>
          <w:rFonts w:ascii="Segoe UI" w:eastAsia="Times New Roman" w:hAnsi="Segoe UI" w:cs="Segoe UI"/>
          <w:color w:val="000000"/>
          <w:sz w:val="24"/>
          <w:szCs w:val="24"/>
          <w:lang w:val="en-US" w:eastAsia="pl-PL"/>
        </w:rPr>
        <w:t> </w:t>
      </w:r>
    </w:p>
    <w:p w:rsidR="005D248E" w:rsidRDefault="00E05904"/>
    <w:sectPr w:rsidR="005D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E21AF"/>
    <w:multiLevelType w:val="multilevel"/>
    <w:tmpl w:val="D11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67"/>
    <w:rsid w:val="00006D39"/>
    <w:rsid w:val="000D05E6"/>
    <w:rsid w:val="000F1988"/>
    <w:rsid w:val="0037024E"/>
    <w:rsid w:val="003E5699"/>
    <w:rsid w:val="004E02EF"/>
    <w:rsid w:val="005953F2"/>
    <w:rsid w:val="00643364"/>
    <w:rsid w:val="007010C9"/>
    <w:rsid w:val="00794C3E"/>
    <w:rsid w:val="00794D8E"/>
    <w:rsid w:val="007F2209"/>
    <w:rsid w:val="00832696"/>
    <w:rsid w:val="00925132"/>
    <w:rsid w:val="00B05467"/>
    <w:rsid w:val="00C948EB"/>
    <w:rsid w:val="00E05904"/>
    <w:rsid w:val="00EA66BA"/>
    <w:rsid w:val="00F1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36CAC-893D-41B0-A372-3C19D5FD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48E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78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19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07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73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06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.com/en-us/shop/alienware-27-gaming-monitor-aw2721d/apd/210-axsw/monitors-monitor-accessories" TargetMode="External"/><Relationship Id="rId13" Type="http://schemas.openxmlformats.org/officeDocument/2006/relationships/hyperlink" Target="https://www.nvidia.com/en-us/geforce/news/minecraft-rtx-dlss-official-release" TargetMode="External"/><Relationship Id="rId18" Type="http://schemas.openxmlformats.org/officeDocument/2006/relationships/hyperlink" Target="https://youtu.be/lKmhDFMuA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vidia.com/en-us/geforce/products/g-sync-monitors/specs/" TargetMode="External"/><Relationship Id="rId12" Type="http://schemas.openxmlformats.org/officeDocument/2006/relationships/hyperlink" Target="https://www.nvidia.com/en-us/geforce/news/december-2020-rtx-dlss-game-update" TargetMode="External"/><Relationship Id="rId17" Type="http://schemas.openxmlformats.org/officeDocument/2006/relationships/hyperlink" Target="https://www.youtube.com/watch?v=Efo-YDWnn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1U1S5GzvJ8&amp;feature=youtu.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vidia.com/en-us/geforce/campaigns/cyberpunk-2077/" TargetMode="External"/><Relationship Id="rId11" Type="http://schemas.openxmlformats.org/officeDocument/2006/relationships/hyperlink" Target="https://www.nvidia.com/en-us/geforce/news/cyberpunk-2077-game-ready-driver" TargetMode="External"/><Relationship Id="rId5" Type="http://schemas.openxmlformats.org/officeDocument/2006/relationships/hyperlink" Target="https://www.nvidia.com/en-us/geforce/news/december-2020-rtx-dlss-game-update" TargetMode="External"/><Relationship Id="rId15" Type="http://schemas.openxmlformats.org/officeDocument/2006/relationships/hyperlink" Target="https://www.nvidia.com/en-us/geforce/products/g-sync-monitors/specs/" TargetMode="External"/><Relationship Id="rId10" Type="http://schemas.openxmlformats.org/officeDocument/2006/relationships/hyperlink" Target="https://www.nvidia.com/en-us/geforce/geforce-experience/gam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ll.com/en-us/shop/alienware-38-curved-gaming-monitor-aw3821dw/apd/210-axvg/monitors-monitor-accessories" TargetMode="External"/><Relationship Id="rId14" Type="http://schemas.openxmlformats.org/officeDocument/2006/relationships/hyperlink" Target="https://www.nvidia.com/Download/Find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2020-12-09T09:35:00Z</dcterms:created>
  <dcterms:modified xsi:type="dcterms:W3CDTF">2020-12-09T13:40:00Z</dcterms:modified>
</cp:coreProperties>
</file>