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5D" w:rsidRPr="0043575D" w:rsidRDefault="0043575D" w:rsidP="0043575D">
      <w:pPr>
        <w:spacing w:after="0" w:line="240" w:lineRule="auto"/>
        <w:rPr>
          <w:rFonts w:ascii="Calibri" w:eastAsia="Times New Roman" w:hAnsi="Calibri" w:cs="Calibri"/>
          <w:color w:val="000000"/>
          <w:lang w:val="en-US" w:eastAsia="pl-PL"/>
        </w:rPr>
      </w:pPr>
    </w:p>
    <w:p w:rsidR="0043575D" w:rsidRDefault="00A872DD" w:rsidP="00D022CA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</w:pPr>
      <w:r w:rsidRPr="00A87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Doskonała gra </w:t>
      </w:r>
      <w:r w:rsidRPr="00400648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Pr="00400648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>Rainbow</w:t>
      </w:r>
      <w:proofErr w:type="spellEnd"/>
      <w:r w:rsidRPr="00400648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400648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>Six</w:t>
      </w:r>
      <w:proofErr w:type="spellEnd"/>
      <w:r w:rsidRPr="00400648">
        <w:rPr>
          <w:rFonts w:ascii="Segoe UI" w:eastAsia="Times New Roman" w:hAnsi="Segoe UI" w:cs="Segoe UI"/>
          <w:b/>
          <w:bCs/>
          <w:i/>
          <w:color w:val="000000"/>
          <w:sz w:val="24"/>
          <w:szCs w:val="24"/>
          <w:lang w:eastAsia="pl-PL"/>
        </w:rPr>
        <w:t xml:space="preserve"> Siege</w:t>
      </w:r>
      <w:r w:rsidR="0043575D" w:rsidRPr="00A87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Pr="00A87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teraz dostępna w pakiecie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z kartami z serii </w:t>
      </w:r>
      <w:proofErr w:type="spellStart"/>
      <w:r w:rsidR="0043575D" w:rsidRPr="00A87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GeForce</w:t>
      </w:r>
      <w:proofErr w:type="spellEnd"/>
      <w:r w:rsidR="0043575D" w:rsidRPr="00A872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RTX!</w:t>
      </w:r>
    </w:p>
    <w:p w:rsidR="00743B45" w:rsidRPr="00A872DD" w:rsidRDefault="00743B45" w:rsidP="00D022CA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394576" w:rsidRPr="00394576" w:rsidRDefault="00743B45" w:rsidP="0043575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VIDIA </w:t>
      </w:r>
      <w:r w:rsid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i </w:t>
      </w:r>
      <w:proofErr w:type="spellStart"/>
      <w:r w:rsid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Ubisoft</w:t>
      </w:r>
      <w:proofErr w:type="spellEnd"/>
      <w:r w:rsid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ogłosił</w:t>
      </w:r>
      <w:r w:rsid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y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dzisiaj kilka informacji związanych z </w:t>
      </w:r>
      <w:proofErr w:type="spellStart"/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hitową</w:t>
      </w:r>
      <w:proofErr w:type="spellEnd"/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grą </w:t>
      </w:r>
      <w:r w:rsidR="00394576" w:rsidRPr="00743B45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394576" w:rsidRPr="00743B45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>Rainbow</w:t>
      </w:r>
      <w:proofErr w:type="spellEnd"/>
      <w:r w:rsidR="00394576" w:rsidRPr="00743B45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394576" w:rsidRPr="00743B45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>Six</w:t>
      </w:r>
      <w:proofErr w:type="spellEnd"/>
      <w:r w:rsidR="00394576" w:rsidRPr="00743B45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 xml:space="preserve"> Siege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Przez ograniczony czas nabywcy kart graficznych </w:t>
      </w:r>
      <w:proofErr w:type="spellStart"/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RTX 2080 Ti, 2080 SUPER, 2080, 2070 SUPER, 2070, 2060 SUPER 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lub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2060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 tak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że laptop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ów lub pecetów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z taką</w:t>
      </w:r>
      <w:r w:rsidR="00394576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kartą otrzymają cyfrową kopię gry </w:t>
      </w:r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Rainbow</w:t>
      </w:r>
      <w:proofErr w:type="spellEnd"/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Six</w:t>
      </w:r>
      <w:proofErr w:type="spellEnd"/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Siege Gold</w:t>
      </w:r>
      <w:r w:rsidR="0043575D" w:rsidRP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43575D" w:rsidRPr="0039457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Edition </w:t>
      </w:r>
      <w:r w:rsidR="0039457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 wersji pecetowej.</w:t>
      </w:r>
      <w:r w:rsidR="00400648" w:rsidRP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400648" w:rsidRP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Promocja rozpoczyna się dzisiaj i potrwa do 27 sierpnia 2020 roku.</w:t>
      </w:r>
    </w:p>
    <w:p w:rsidR="0043575D" w:rsidRPr="005A37BC" w:rsidRDefault="00400648" w:rsidP="0043575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Karty z rodziny </w:t>
      </w:r>
      <w:proofErr w:type="spellStart"/>
      <w:r w:rsidR="0043575D" w:rsidRP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="0043575D" w:rsidRP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RTX </w:t>
      </w:r>
      <w:r w:rsidR="005A37BC" w:rsidRP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wyróżniają się możliwością osiągnięcia pożądanej warto</w:t>
      </w:r>
      <w:r w:rsid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ści 144 i więcej FPS w grze </w:t>
      </w:r>
      <w:r w:rsidR="0043575D" w:rsidRPr="005A37B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43575D" w:rsidRPr="005A37B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Rainbow</w:t>
      </w:r>
      <w:proofErr w:type="spellEnd"/>
      <w:r w:rsidR="0043575D" w:rsidRPr="005A37B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3575D" w:rsidRPr="005A37B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Six</w:t>
      </w:r>
      <w:proofErr w:type="spellEnd"/>
      <w:r w:rsidR="0043575D" w:rsidRPr="005A37BC">
        <w:rPr>
          <w:rFonts w:ascii="Segoe UI" w:eastAsia="Times New Roman" w:hAnsi="Segoe UI" w:cs="Segoe UI"/>
          <w:i/>
          <w:iCs/>
          <w:color w:val="000000"/>
          <w:sz w:val="8"/>
          <w:szCs w:val="8"/>
          <w:vertAlign w:val="superscript"/>
          <w:lang w:eastAsia="pl-PL"/>
        </w:rPr>
        <w:t>©</w:t>
      </w:r>
      <w:r w:rsidR="005A37BC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Siege. </w:t>
      </w:r>
      <w:r w:rsid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>P</w:t>
      </w:r>
      <w:r w:rsidR="005A37BC" w:rsidRP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 xml:space="preserve">rzekłada się </w:t>
      </w:r>
      <w:r w:rsid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 xml:space="preserve">to </w:t>
      </w:r>
      <w:r w:rsidR="005A37BC" w:rsidRP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>na</w:t>
      </w:r>
      <w:r w:rsid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 xml:space="preserve"> mniejsze opóźnienia oraz </w:t>
      </w:r>
      <w:r w:rsidR="00644F89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>szybszą</w:t>
      </w:r>
      <w:r w:rsidR="005A37BC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 xml:space="preserve"> </w:t>
      </w:r>
      <w:r w:rsidR="00644F89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>możliwość zareagowania na sytuację w grze</w:t>
      </w:r>
      <w:r w:rsidR="0043575D" w:rsidRPr="005A37BC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</w:p>
    <w:p w:rsidR="0043575D" w:rsidRPr="00A36B81" w:rsidRDefault="0043575D" w:rsidP="0043575D">
      <w:pPr>
        <w:spacing w:before="240"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Gold Edition </w:t>
      </w:r>
      <w:r w:rsidR="00C33490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zawiera 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16 Operat</w:t>
      </w:r>
      <w:r w:rsidR="00C33490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orów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specjalne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stroje</w:t>
      </w:r>
      <w:r w:rsidR="00C33490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 skiny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C33490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5-letni </w:t>
      </w:r>
      <w:proofErr w:type="spellStart"/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Season</w:t>
      </w:r>
      <w:proofErr w:type="spellEnd"/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Pass 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dają</w:t>
      </w:r>
      <w:r w:rsidR="00C33490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cy dostęp do wszystkich 6 Operatorów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którzy zostaną </w:t>
      </w:r>
      <w:r w:rsid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wprowadzeni w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tym roku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 członkostwo VIP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</w:t>
      </w:r>
      <w:r w:rsid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szybsze postępy w </w:t>
      </w:r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Battle Pass </w:t>
      </w:r>
      <w:r w:rsid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 wiele więcej</w:t>
      </w:r>
      <w:r w:rsidRPr="00A36B8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4006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Aby uzyskać szczegó</w:t>
      </w:r>
      <w:r w:rsid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łowe informacje odwiedź </w:t>
      </w:r>
      <w:r w:rsidR="00A36B81"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witrynę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hyperlink r:id="rId5" w:history="1">
        <w:proofErr w:type="spellStart"/>
        <w:r w:rsidR="00A36B81" w:rsidRPr="00A36B81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Frames</w:t>
        </w:r>
        <w:proofErr w:type="spellEnd"/>
        <w:r w:rsidR="00A36B81" w:rsidRPr="00A36B81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 xml:space="preserve"> Win Games</w:t>
        </w:r>
      </w:hyperlink>
      <w:r w:rsidRPr="00A36B8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.</w:t>
      </w:r>
    </w:p>
    <w:p w:rsidR="0043575D" w:rsidRPr="000F12D4" w:rsidRDefault="000F12D4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Informacje o grze </w:t>
      </w:r>
      <w:r w:rsidR="0043575D"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43575D"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Rainbow</w:t>
      </w:r>
      <w:proofErr w:type="spellEnd"/>
      <w:r w:rsidR="0043575D"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43575D"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Six</w:t>
      </w:r>
      <w:proofErr w:type="spellEnd"/>
      <w:r w:rsidR="0043575D" w:rsidRPr="000F12D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 Siege</w:t>
      </w:r>
    </w:p>
    <w:p w:rsidR="00BE3B20" w:rsidRDefault="000F12D4" w:rsidP="000F12D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0F12D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Tytuł oferuje użytkownikowi dostęp do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kwitnącej profesjonalnej sceny e-sportowej i społeczności ponad 60 milionów zarejestrowanych graczy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. </w:t>
      </w:r>
      <w:r w:rsidRPr="000F12D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Pr="000F12D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Rainbow</w:t>
      </w:r>
      <w:proofErr w:type="spellEnd"/>
      <w:r w:rsidRPr="000F12D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0F12D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Six</w:t>
      </w:r>
      <w:proofErr w:type="spellEnd"/>
      <w:r w:rsidRPr="000F12D4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Sieg</w:t>
      </w:r>
      <w:r w:rsidRPr="000F12D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e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stawia graczy w samym środku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niezwykle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dynamicznej, nieustannie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zmieniającej się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wieloosobowej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rozgrywki bazującej na wyborze unikalnych O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peratorów. </w:t>
      </w:r>
    </w:p>
    <w:p w:rsidR="00BE3B20" w:rsidRDefault="00BE3B20" w:rsidP="000F12D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BE3B20" w:rsidRDefault="000F12D4" w:rsidP="000F12D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Wykorzystując odpowiednią kombinację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taktyki 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brutalnej siły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, drużyny </w:t>
      </w:r>
      <w:proofErr w:type="spellStart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Rainbow</w:t>
      </w:r>
      <w:proofErr w:type="spellEnd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Six</w:t>
      </w:r>
      <w:proofErr w:type="spellEnd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dążą do zdominowania przeciwników. Obie strony mają do dyspozycji własne specjalne umiejętności o gadżety. </w:t>
      </w:r>
      <w:r w:rsidR="00743B4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Obrońcy przygotowują się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przekształcając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otoczenie 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twierdze,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atakujący używają dronów zwiadowczych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by zdobyć informacje potrzebne do dokładnego zaplanowania ataku.</w:t>
      </w:r>
    </w:p>
    <w:p w:rsidR="00BE3B20" w:rsidRDefault="00BE3B20" w:rsidP="000F12D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0F12D4" w:rsidRPr="002A5059" w:rsidRDefault="000F12D4" w:rsidP="000F12D4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Mając dostęp 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do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tuzinów Operatorów, których charakterystyki oparto na prawdziwych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agenta</w:t>
      </w:r>
      <w:r w:rsidR="00400648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ch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kontrwywiadu z ca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łego świata, gracze mogą wybrać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 jaki sposób chcą podejść do każdego napotkanego wyzwania.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 d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zięki ciągłemu dodawaniu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nowych O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peratorów i map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stawiających nowe strategiczne wyzwania</w:t>
      </w:r>
      <w:r w:rsidR="00743B4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nieprzewidywalność każdej rundy </w:t>
      </w:r>
      <w:proofErr w:type="spellStart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Rainbow</w:t>
      </w:r>
      <w:proofErr w:type="spellEnd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proofErr w:type="spellStart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Six</w:t>
      </w:r>
      <w:proofErr w:type="spellEnd"/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Siege wyznacza nowy poziom 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rozrywki </w:t>
      </w:r>
      <w:r w:rsidRPr="002A505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 rywalizacji w gr</w:t>
      </w:r>
      <w:r w:rsidR="00BE3B20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ach komputerowych</w:t>
      </w:r>
    </w:p>
    <w:p w:rsidR="000F12D4" w:rsidRPr="000F12D4" w:rsidRDefault="000F12D4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43575D" w:rsidRPr="00400648" w:rsidRDefault="00A872DD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0064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Więcej informacji</w:t>
      </w:r>
      <w:r w:rsidR="0043575D" w:rsidRPr="0040064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:</w:t>
      </w:r>
    </w:p>
    <w:p w:rsidR="00910557" w:rsidRPr="00A872DD" w:rsidRDefault="00910557" w:rsidP="00910557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Artykuł na temat promocji związanej z grą </w:t>
      </w:r>
      <w:r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Rainbow</w:t>
      </w:r>
      <w:proofErr w:type="spellEnd"/>
      <w:r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Six</w:t>
      </w:r>
      <w:proofErr w:type="spellEnd"/>
      <w:r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Siege</w:t>
      </w:r>
      <w:r w:rsidRPr="00A872D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910557" w:rsidRPr="00580465" w:rsidRDefault="00580465" w:rsidP="0043575D">
      <w:pPr>
        <w:spacing w:after="0" w:line="240" w:lineRule="auto"/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fldChar w:fldCharType="begin"/>
      </w:r>
      <w:r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instrText xml:space="preserve"> HYPERLINK "https://www.nvidia.com/en-us/geforce/news/rainbow-six-siege-geforce-rtx-bundle" </w:instrText>
      </w:r>
      <w:r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</w:r>
      <w:r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fldChar w:fldCharType="separate"/>
      </w:r>
      <w:r w:rsidR="0043575D" w:rsidRPr="00580465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https://www.nvidia.com/en-us/geforce/news/rainbow-six-</w:t>
      </w:r>
      <w:r w:rsidR="0043575D" w:rsidRPr="00580465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s</w:t>
      </w:r>
      <w:r w:rsidR="0043575D" w:rsidRPr="00580465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iege-geforce-rtx-bundle</w:t>
      </w:r>
    </w:p>
    <w:p w:rsidR="00910557" w:rsidRPr="00E807C2" w:rsidRDefault="00580465" w:rsidP="0043575D">
      <w:pPr>
        <w:spacing w:after="0" w:line="240" w:lineRule="auto"/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fldChar w:fldCharType="end"/>
      </w:r>
      <w:hyperlink r:id="rId6" w:history="1">
        <w:r w:rsidR="00910557" w:rsidRPr="00580465">
          <w:rPr>
            <w:rStyle w:val="Hipercze"/>
            <w:rFonts w:ascii="Calibri" w:eastAsia="Times New Roman" w:hAnsi="Calibri" w:cs="Calibri"/>
            <w:sz w:val="26"/>
            <w:szCs w:val="26"/>
            <w:lang w:eastAsia="pl-PL"/>
          </w:rPr>
          <w:t>https://www.nvidia.com</w:t>
        </w:r>
        <w:bookmarkStart w:id="0" w:name="_GoBack"/>
        <w:bookmarkEnd w:id="0"/>
        <w:r w:rsidR="00910557" w:rsidRPr="00580465">
          <w:rPr>
            <w:rStyle w:val="Hipercze"/>
            <w:rFonts w:ascii="Calibri" w:eastAsia="Times New Roman" w:hAnsi="Calibri" w:cs="Calibri"/>
            <w:sz w:val="26"/>
            <w:szCs w:val="26"/>
            <w:lang w:eastAsia="pl-PL"/>
          </w:rPr>
          <w:t>/</w:t>
        </w:r>
        <w:r w:rsidR="00910557" w:rsidRPr="00580465">
          <w:rPr>
            <w:rStyle w:val="Hipercze"/>
            <w:rFonts w:ascii="Calibri" w:eastAsia="Times New Roman" w:hAnsi="Calibri" w:cs="Calibri"/>
            <w:sz w:val="26"/>
            <w:szCs w:val="26"/>
            <w:lang w:eastAsia="pl-PL"/>
          </w:rPr>
          <w:t>pl-pl/geforce/news/rainbow-six-siege-geforce-rtx-bundle/</w:t>
        </w:r>
      </w:hyperlink>
      <w:r w:rsidR="00910557" w:rsidRPr="00E807C2">
        <w:rPr>
          <w:rFonts w:ascii="Calibri" w:eastAsia="Times New Roman" w:hAnsi="Calibri" w:cs="Calibri"/>
          <w:color w:val="1D1C1D"/>
          <w:sz w:val="26"/>
          <w:szCs w:val="26"/>
          <w:u w:val="single"/>
          <w:lang w:eastAsia="pl-PL"/>
        </w:rPr>
        <w:br/>
      </w:r>
    </w:p>
    <w:p w:rsidR="0043575D" w:rsidRPr="00E807C2" w:rsidRDefault="00910557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Szczegóły na temat promocji związanej z grą </w:t>
      </w:r>
      <w:r w:rsidRPr="00E807C2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Pr="00E807C2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Rainbow</w:t>
      </w:r>
      <w:proofErr w:type="spellEnd"/>
      <w:r w:rsidRPr="00E807C2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E807C2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Six</w:t>
      </w:r>
      <w:proofErr w:type="spellEnd"/>
      <w:r w:rsidRPr="00E807C2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Siege</w:t>
      </w:r>
      <w:r w:rsidR="0043575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43575D" w:rsidRPr="00E807C2" w:rsidRDefault="00580465" w:rsidP="0043575D">
      <w:pPr>
        <w:spacing w:after="0" w:line="240" w:lineRule="auto"/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</w:pPr>
      <w:hyperlink r:id="rId7" w:history="1">
        <w:r w:rsidR="0043575D" w:rsidRPr="00E807C2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eastAsia="pl-PL"/>
          </w:rPr>
          <w:t>https://www.nvidia.com/en-us/geforce/campaigns/rainbow-six-siege-bundle/</w:t>
        </w:r>
      </w:hyperlink>
    </w:p>
    <w:p w:rsidR="0043575D" w:rsidRPr="00E807C2" w:rsidRDefault="00580465" w:rsidP="004357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8" w:history="1">
        <w:r w:rsidR="00910557" w:rsidRPr="00E807C2">
          <w:rPr>
            <w:rStyle w:val="Hipercze"/>
            <w:rFonts w:ascii="Segoe UI" w:hAnsi="Segoe UI" w:cs="Segoe UI"/>
            <w:sz w:val="24"/>
            <w:szCs w:val="24"/>
          </w:rPr>
          <w:t>https://www.nvidia.com/pl-pl/geforce/campaigns/rainbow-six-siege-bundle/</w:t>
        </w:r>
      </w:hyperlink>
      <w:r w:rsidR="00910557" w:rsidRPr="00E807C2"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t xml:space="preserve"> </w:t>
      </w:r>
      <w:r w:rsidR="00910557" w:rsidRPr="00E807C2"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  <w:br/>
      </w:r>
      <w:r w:rsidR="0043575D" w:rsidRPr="00E807C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3575D" w:rsidRPr="00E807C2" w:rsidRDefault="00400648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Klip</w:t>
      </w:r>
      <w:r w:rsidR="00910557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prezentują</w:t>
      </w:r>
      <w:r w:rsidR="00A872D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cy pakiet </w:t>
      </w:r>
      <w:proofErr w:type="spellStart"/>
      <w:r w:rsidR="00A872D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GeForce</w:t>
      </w:r>
      <w:proofErr w:type="spellEnd"/>
      <w:r w:rsidR="00A872D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RTX </w:t>
      </w:r>
      <w:proofErr w:type="spellStart"/>
      <w:r w:rsidR="00A872D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Frames</w:t>
      </w:r>
      <w:proofErr w:type="spellEnd"/>
      <w:r w:rsidR="00A872D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Win Games:</w:t>
      </w:r>
      <w:r w:rsidR="0043575D" w:rsidRPr="00E807C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</w:p>
    <w:p w:rsidR="0043575D" w:rsidRPr="00E807C2" w:rsidRDefault="00580465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9" w:history="1">
        <w:r w:rsidR="0043575D" w:rsidRPr="00E807C2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https://youtu.be/a5OPEx--5yw</w:t>
        </w:r>
      </w:hyperlink>
    </w:p>
    <w:p w:rsidR="0043575D" w:rsidRPr="00E807C2" w:rsidRDefault="0043575D" w:rsidP="0043575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E807C2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3575D" w:rsidRPr="00910557" w:rsidRDefault="00910557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Klip </w:t>
      </w:r>
      <w:proofErr w:type="spellStart"/>
      <w:r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Frames</w:t>
      </w:r>
      <w:proofErr w:type="spellEnd"/>
      <w:r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Win Games z gry </w:t>
      </w:r>
      <w:r w:rsidR="00400648"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400648"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Rainbow</w:t>
      </w:r>
      <w:proofErr w:type="spellEnd"/>
      <w:r w:rsidR="00400648"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="00400648"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>Six</w:t>
      </w:r>
      <w:proofErr w:type="spellEnd"/>
      <w:r w:rsidR="00400648" w:rsidRPr="00400648"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pl-PL"/>
        </w:rPr>
        <w:t xml:space="preserve"> Siege</w:t>
      </w:r>
      <w:r w:rsidR="00400648"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prezentuj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ą</w:t>
      </w:r>
      <w:r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cy zalety gry z wysokim FPS</w:t>
      </w:r>
      <w:r w:rsidR="0043575D"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 </w:t>
      </w:r>
    </w:p>
    <w:p w:rsidR="0043575D" w:rsidRPr="00E807C2" w:rsidRDefault="00580465" w:rsidP="0043575D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hyperlink r:id="rId10" w:history="1">
        <w:r w:rsidR="0043575D" w:rsidRPr="00E807C2">
          <w:rPr>
            <w:rFonts w:ascii="Segoe UI" w:eastAsia="Times New Roman" w:hAnsi="Segoe UI" w:cs="Segoe UI"/>
            <w:color w:val="1155CC"/>
            <w:sz w:val="24"/>
            <w:szCs w:val="24"/>
            <w:u w:val="single"/>
            <w:lang w:eastAsia="pl-PL"/>
          </w:rPr>
          <w:t>https://www.youtube.com/watch?v=4odli31qZd4&amp;feature=youtu.be</w:t>
        </w:r>
      </w:hyperlink>
    </w:p>
    <w:p w:rsidR="0043575D" w:rsidRPr="00910557" w:rsidRDefault="00910557" w:rsidP="0043575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910557">
        <w:rPr>
          <w:rFonts w:ascii="Segoe UI" w:eastAsia="Times New Roman" w:hAnsi="Segoe UI" w:cs="Segoe UI"/>
          <w:iCs/>
          <w:color w:val="000000"/>
          <w:sz w:val="24"/>
          <w:szCs w:val="24"/>
          <w:lang w:eastAsia="pl-PL"/>
        </w:rPr>
        <w:t>Informacje na temat gry</w:t>
      </w:r>
      <w:r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r w:rsidR="0043575D"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Tom Clancy’s </w:t>
      </w:r>
      <w:proofErr w:type="spellStart"/>
      <w:r w:rsidR="0043575D"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Rainbow</w:t>
      </w:r>
      <w:proofErr w:type="spellEnd"/>
      <w:r w:rsidR="0043575D"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3575D"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>Six</w:t>
      </w:r>
      <w:proofErr w:type="spellEnd"/>
      <w:r w:rsidR="0043575D" w:rsidRPr="0091055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pl-PL"/>
        </w:rPr>
        <w:t xml:space="preserve"> Siege</w:t>
      </w:r>
      <w:r w:rsidR="0043575D"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na stronie </w:t>
      </w:r>
      <w:r w:rsidR="0043575D" w:rsidRPr="0091055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Ubisoft.com</w:t>
      </w:r>
    </w:p>
    <w:p w:rsidR="00D91490" w:rsidRPr="00E807C2" w:rsidRDefault="00580465" w:rsidP="000F12D4">
      <w:pPr>
        <w:spacing w:after="0" w:line="240" w:lineRule="auto"/>
        <w:rPr>
          <w:rFonts w:ascii="Segoe UI" w:eastAsia="Times New Roman" w:hAnsi="Segoe UI" w:cs="Segoe UI"/>
          <w:color w:val="0563C1"/>
          <w:sz w:val="24"/>
          <w:szCs w:val="24"/>
          <w:u w:val="single"/>
          <w:lang w:eastAsia="pl-PL"/>
        </w:rPr>
      </w:pPr>
      <w:hyperlink r:id="rId11" w:history="1">
        <w:r w:rsidR="0043575D" w:rsidRPr="000F12D4">
          <w:rPr>
            <w:rFonts w:ascii="Segoe UI" w:eastAsia="Times New Roman" w:hAnsi="Segoe UI" w:cs="Segoe UI"/>
            <w:color w:val="0563C1"/>
            <w:sz w:val="24"/>
            <w:szCs w:val="24"/>
            <w:u w:val="single"/>
            <w:lang w:eastAsia="pl-PL"/>
          </w:rPr>
          <w:t>https://www.ubisoft.com/en-us/game/rainbow-six/siege</w:t>
        </w:r>
      </w:hyperlink>
    </w:p>
    <w:p w:rsidR="00400648" w:rsidRPr="00E807C2" w:rsidRDefault="00580465" w:rsidP="000F12D4">
      <w:pPr>
        <w:spacing w:after="0" w:line="240" w:lineRule="auto"/>
        <w:rPr>
          <w:sz w:val="26"/>
          <w:szCs w:val="26"/>
        </w:rPr>
      </w:pPr>
      <w:hyperlink r:id="rId12" w:history="1">
        <w:r w:rsidR="00400648" w:rsidRPr="00E807C2">
          <w:rPr>
            <w:rStyle w:val="Hipercze"/>
            <w:sz w:val="26"/>
            <w:szCs w:val="26"/>
          </w:rPr>
          <w:t>https://www.ubisoft.com/pl-pl/game/rainbow-six/siege</w:t>
        </w:r>
      </w:hyperlink>
    </w:p>
    <w:sectPr w:rsidR="00400648" w:rsidRPr="00E8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B2F7B"/>
    <w:multiLevelType w:val="multilevel"/>
    <w:tmpl w:val="953E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73"/>
    <w:rsid w:val="00006D39"/>
    <w:rsid w:val="000F12D4"/>
    <w:rsid w:val="002A5059"/>
    <w:rsid w:val="00321B59"/>
    <w:rsid w:val="00394576"/>
    <w:rsid w:val="003D6F73"/>
    <w:rsid w:val="00400648"/>
    <w:rsid w:val="0043575D"/>
    <w:rsid w:val="00484E51"/>
    <w:rsid w:val="00580465"/>
    <w:rsid w:val="005A37BC"/>
    <w:rsid w:val="00644F89"/>
    <w:rsid w:val="00743B45"/>
    <w:rsid w:val="00910557"/>
    <w:rsid w:val="00A36B81"/>
    <w:rsid w:val="00A872DD"/>
    <w:rsid w:val="00BE3B20"/>
    <w:rsid w:val="00C33490"/>
    <w:rsid w:val="00D022CA"/>
    <w:rsid w:val="00D91490"/>
    <w:rsid w:val="00E807C2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BDD9-9A22-4217-B31B-848F975E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75D"/>
    <w:rPr>
      <w:color w:val="0563C1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3575D"/>
  </w:style>
  <w:style w:type="paragraph" w:styleId="NormalnyWeb">
    <w:name w:val="Normal (Web)"/>
    <w:basedOn w:val="Normalny"/>
    <w:uiPriority w:val="99"/>
    <w:semiHidden/>
    <w:unhideWhenUsed/>
    <w:rsid w:val="004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490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20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234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316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pl-pl/geforce/campaigns/rainbow-six-siege-bund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vidia.com/en-us/geforce/campaigns/rainbow-six-siege-bundle/" TargetMode="External"/><Relationship Id="rId12" Type="http://schemas.openxmlformats.org/officeDocument/2006/relationships/hyperlink" Target="https://www.ubisoft.com/pl-pl/game/rainbow-six/si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idia.com/pl-pl/geforce/news/rainbow-six-siege-geforce-rtx-bundle/" TargetMode="External"/><Relationship Id="rId11" Type="http://schemas.openxmlformats.org/officeDocument/2006/relationships/hyperlink" Target="https://www.ubisoft.com/en-us/game/rainbow-six/siege" TargetMode="External"/><Relationship Id="rId5" Type="http://schemas.openxmlformats.org/officeDocument/2006/relationships/hyperlink" Target="https://www.nvidia.com/en-us/geforce/campaigns/rainbow-six-siege-bundle" TargetMode="External"/><Relationship Id="rId10" Type="http://schemas.openxmlformats.org/officeDocument/2006/relationships/hyperlink" Target="https://www.youtube.com/watch?v=4odli31qZd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5OPEx--5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19</cp:revision>
  <dcterms:created xsi:type="dcterms:W3CDTF">2020-07-28T20:18:00Z</dcterms:created>
  <dcterms:modified xsi:type="dcterms:W3CDTF">2020-07-30T13:05:00Z</dcterms:modified>
</cp:coreProperties>
</file>