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2839" w14:textId="77777777" w:rsidR="002342F6" w:rsidRDefault="00F50808">
      <w:pPr>
        <w:pStyle w:val="Nagwek3"/>
        <w:keepNext w:val="0"/>
        <w:keepLines w:val="0"/>
        <w:spacing w:before="280"/>
        <w:jc w:val="right"/>
        <w:rPr>
          <w:rFonts w:ascii="Calibri" w:eastAsia="Calibri" w:hAnsi="Calibri" w:cs="Calibri"/>
          <w:b/>
          <w:color w:val="4F81BD"/>
          <w:sz w:val="22"/>
          <w:szCs w:val="22"/>
        </w:rPr>
      </w:pPr>
      <w:bookmarkStart w:id="0" w:name="_hr2a3ciu00wd" w:colFirst="0" w:colLast="0"/>
      <w:bookmarkEnd w:id="0"/>
      <w:r>
        <w:rPr>
          <w:rFonts w:ascii="Calibri" w:eastAsia="Calibri" w:hAnsi="Calibri" w:cs="Calibri"/>
          <w:b/>
          <w:noProof/>
          <w:color w:val="4F81BD"/>
          <w:sz w:val="22"/>
          <w:szCs w:val="22"/>
        </w:rPr>
        <w:drawing>
          <wp:inline distT="114300" distB="114300" distL="114300" distR="114300" wp14:anchorId="0019BDF6" wp14:editId="7699406F">
            <wp:extent cx="1247775" cy="923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A90220" w14:textId="77777777" w:rsidR="002342F6" w:rsidRDefault="00F50808">
      <w:pPr>
        <w:pStyle w:val="Nagwek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" w:name="_t5kw2frc7k97" w:colFirst="0" w:colLast="0"/>
      <w:bookmarkEnd w:id="1"/>
      <w:r>
        <w:rPr>
          <w:b/>
          <w:color w:val="000000"/>
          <w:sz w:val="26"/>
          <w:szCs w:val="26"/>
        </w:rPr>
        <w:t xml:space="preserve"> </w:t>
      </w:r>
    </w:p>
    <w:p w14:paraId="318565F4" w14:textId="6DC09812" w:rsidR="003E52D9" w:rsidRDefault="003E52D9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Największa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moc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najlepszy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gaming:</w:t>
      </w:r>
    </w:p>
    <w:p w14:paraId="4AC4C34E" w14:textId="15E1CCE0" w:rsidR="002342F6" w:rsidRDefault="00F50808">
      <w:pPr>
        <w:shd w:val="clear" w:color="auto" w:fill="FFFFFF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NVIDIA </w:t>
      </w:r>
      <w:proofErr w:type="spellStart"/>
      <w:r w:rsidR="00D4492E">
        <w:rPr>
          <w:rFonts w:ascii="Calibri" w:eastAsia="Calibri" w:hAnsi="Calibri" w:cs="Calibri"/>
          <w:b/>
          <w:sz w:val="28"/>
          <w:szCs w:val="28"/>
        </w:rPr>
        <w:t>p</w:t>
      </w:r>
      <w:r w:rsidR="005834F0">
        <w:rPr>
          <w:rFonts w:ascii="Calibri" w:eastAsia="Calibri" w:hAnsi="Calibri" w:cs="Calibri"/>
          <w:b/>
          <w:sz w:val="28"/>
          <w:szCs w:val="28"/>
        </w:rPr>
        <w:t>rezentuje</w:t>
      </w:r>
      <w:proofErr w:type="spellEnd"/>
      <w:r w:rsidR="00D4492E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D4492E">
        <w:rPr>
          <w:rFonts w:ascii="Calibri" w:eastAsia="Calibri" w:hAnsi="Calibri" w:cs="Calibri"/>
          <w:b/>
          <w:sz w:val="28"/>
          <w:szCs w:val="28"/>
        </w:rPr>
        <w:t>serię</w:t>
      </w:r>
      <w:proofErr w:type="spellEnd"/>
      <w:r w:rsidR="00D4492E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GeForce RTX SUPER </w:t>
      </w:r>
    </w:p>
    <w:p w14:paraId="273CB13C" w14:textId="128B955B" w:rsidR="003E52D9" w:rsidRDefault="003E52D9">
      <w:pPr>
        <w:shd w:val="clear" w:color="auto" w:fill="FFFFFF"/>
        <w:jc w:val="center"/>
        <w:rPr>
          <w:rFonts w:ascii="Calibri" w:eastAsia="Calibri" w:hAnsi="Calibri" w:cs="Calibri"/>
          <w:i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Najlepsza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wydajność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swojej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klasie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znakomita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efektywność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energetyczna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7A760D">
        <w:rPr>
          <w:rFonts w:ascii="Calibri" w:eastAsia="Calibri" w:hAnsi="Calibri" w:cs="Calibri"/>
          <w:i/>
          <w:sz w:val="24"/>
          <w:szCs w:val="24"/>
        </w:rPr>
        <w:t>oraz</w:t>
      </w:r>
      <w:proofErr w:type="spellEnd"/>
      <w:r w:rsidR="007A760D">
        <w:rPr>
          <w:rFonts w:ascii="Calibri" w:eastAsia="Calibri" w:hAnsi="Calibri" w:cs="Calibri"/>
          <w:i/>
          <w:sz w:val="24"/>
          <w:szCs w:val="24"/>
        </w:rPr>
        <w:t xml:space="preserve"> ray tracing w </w:t>
      </w:r>
      <w:proofErr w:type="spellStart"/>
      <w:r w:rsidR="007A760D">
        <w:rPr>
          <w:rFonts w:ascii="Calibri" w:eastAsia="Calibri" w:hAnsi="Calibri" w:cs="Calibri"/>
          <w:i/>
          <w:sz w:val="24"/>
          <w:szCs w:val="24"/>
        </w:rPr>
        <w:t>czasie</w:t>
      </w:r>
      <w:proofErr w:type="spellEnd"/>
      <w:r w:rsidR="007A760D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7A760D">
        <w:rPr>
          <w:rFonts w:ascii="Calibri" w:eastAsia="Calibri" w:hAnsi="Calibri" w:cs="Calibri"/>
          <w:i/>
          <w:sz w:val="24"/>
          <w:szCs w:val="24"/>
        </w:rPr>
        <w:t>rzeczywistym</w:t>
      </w:r>
      <w:proofErr w:type="spellEnd"/>
      <w:r w:rsidR="007A760D">
        <w:rPr>
          <w:rFonts w:ascii="Calibri" w:eastAsia="Calibri" w:hAnsi="Calibri" w:cs="Calibri"/>
          <w:i/>
          <w:sz w:val="24"/>
          <w:szCs w:val="24"/>
        </w:rPr>
        <w:t xml:space="preserve"> w </w:t>
      </w:r>
      <w:proofErr w:type="spellStart"/>
      <w:r w:rsidR="003702A6">
        <w:rPr>
          <w:rFonts w:ascii="Calibri" w:eastAsia="Calibri" w:hAnsi="Calibri" w:cs="Calibri"/>
          <w:i/>
          <w:sz w:val="24"/>
          <w:szCs w:val="24"/>
        </w:rPr>
        <w:t>szeregu</w:t>
      </w:r>
      <w:proofErr w:type="spellEnd"/>
      <w:r w:rsidR="003702A6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7A760D">
        <w:rPr>
          <w:rFonts w:ascii="Calibri" w:eastAsia="Calibri" w:hAnsi="Calibri" w:cs="Calibri"/>
          <w:i/>
          <w:sz w:val="24"/>
          <w:szCs w:val="24"/>
        </w:rPr>
        <w:t>nadchodzących</w:t>
      </w:r>
      <w:proofErr w:type="spellEnd"/>
      <w:r w:rsidR="007A760D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7A760D">
        <w:rPr>
          <w:rFonts w:ascii="Calibri" w:eastAsia="Calibri" w:hAnsi="Calibri" w:cs="Calibri"/>
          <w:i/>
          <w:sz w:val="24"/>
          <w:szCs w:val="24"/>
        </w:rPr>
        <w:t>tytuł</w:t>
      </w:r>
      <w:r w:rsidR="003702A6">
        <w:rPr>
          <w:rFonts w:ascii="Calibri" w:eastAsia="Calibri" w:hAnsi="Calibri" w:cs="Calibri"/>
          <w:i/>
          <w:sz w:val="24"/>
          <w:szCs w:val="24"/>
        </w:rPr>
        <w:t>ów</w:t>
      </w:r>
      <w:proofErr w:type="spellEnd"/>
      <w:r w:rsidR="007A760D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="007A760D">
        <w:rPr>
          <w:rFonts w:ascii="Calibri" w:eastAsia="Calibri" w:hAnsi="Calibri" w:cs="Calibri"/>
          <w:i/>
          <w:sz w:val="24"/>
          <w:szCs w:val="24"/>
        </w:rPr>
        <w:t>klasy</w:t>
      </w:r>
      <w:proofErr w:type="spellEnd"/>
      <w:r w:rsidR="007A760D">
        <w:rPr>
          <w:rFonts w:ascii="Calibri" w:eastAsia="Calibri" w:hAnsi="Calibri" w:cs="Calibri"/>
          <w:i/>
          <w:sz w:val="24"/>
          <w:szCs w:val="24"/>
        </w:rPr>
        <w:t xml:space="preserve"> AAA.</w:t>
      </w:r>
    </w:p>
    <w:p w14:paraId="0FDC0B45" w14:textId="77777777" w:rsidR="002342F6" w:rsidRDefault="002342F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7A907BF" w14:textId="77777777" w:rsidR="002342F6" w:rsidRDefault="00F508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A9AEE45" w14:textId="48094426" w:rsidR="002342F6" w:rsidRDefault="00F5080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SANTA CLARA, Calif.—</w:t>
      </w:r>
      <w:r w:rsidR="00A16110">
        <w:rPr>
          <w:rFonts w:ascii="Calibri" w:eastAsia="Calibri" w:hAnsi="Calibri" w:cs="Calibri"/>
          <w:b/>
        </w:rPr>
        <w:t xml:space="preserve"> 2 </w:t>
      </w:r>
      <w:proofErr w:type="spellStart"/>
      <w:r w:rsidR="00A16110">
        <w:rPr>
          <w:rFonts w:ascii="Calibri" w:eastAsia="Calibri" w:hAnsi="Calibri" w:cs="Calibri"/>
          <w:b/>
        </w:rPr>
        <w:t>lipiec</w:t>
      </w:r>
      <w:proofErr w:type="spellEnd"/>
      <w:r>
        <w:rPr>
          <w:rFonts w:ascii="Calibri" w:eastAsia="Calibri" w:hAnsi="Calibri" w:cs="Calibri"/>
          <w:b/>
        </w:rPr>
        <w:t xml:space="preserve"> 2019— </w:t>
      </w:r>
      <w:r w:rsidR="00D4492E" w:rsidRPr="00D4492E">
        <w:rPr>
          <w:rFonts w:ascii="Calibri" w:eastAsia="Calibri" w:hAnsi="Calibri" w:cs="Calibri"/>
          <w:bCs/>
        </w:rPr>
        <w:t xml:space="preserve">W </w:t>
      </w:r>
      <w:proofErr w:type="spellStart"/>
      <w:r w:rsidR="00D4492E" w:rsidRPr="00D4492E">
        <w:rPr>
          <w:rFonts w:ascii="Calibri" w:eastAsia="Calibri" w:hAnsi="Calibri" w:cs="Calibri"/>
          <w:bCs/>
        </w:rPr>
        <w:t>dniu</w:t>
      </w:r>
      <w:proofErr w:type="spellEnd"/>
      <w:r w:rsidR="00D4492E" w:rsidRPr="00D4492E">
        <w:rPr>
          <w:rFonts w:ascii="Calibri" w:eastAsia="Calibri" w:hAnsi="Calibri" w:cs="Calibri"/>
          <w:bCs/>
        </w:rPr>
        <w:t xml:space="preserve"> </w:t>
      </w:r>
      <w:proofErr w:type="spellStart"/>
      <w:r w:rsidR="00D4492E" w:rsidRPr="00D4492E">
        <w:rPr>
          <w:rFonts w:ascii="Calibri" w:eastAsia="Calibri" w:hAnsi="Calibri" w:cs="Calibri"/>
          <w:bCs/>
        </w:rPr>
        <w:t>dzisi</w:t>
      </w:r>
      <w:r w:rsidR="008E36C8">
        <w:rPr>
          <w:rFonts w:ascii="Calibri" w:eastAsia="Calibri" w:hAnsi="Calibri" w:cs="Calibri"/>
          <w:bCs/>
        </w:rPr>
        <w:t>e</w:t>
      </w:r>
      <w:r w:rsidR="00D4492E" w:rsidRPr="00D4492E">
        <w:rPr>
          <w:rFonts w:ascii="Calibri" w:eastAsia="Calibri" w:hAnsi="Calibri" w:cs="Calibri"/>
          <w:bCs/>
        </w:rPr>
        <w:t>jszym</w:t>
      </w:r>
      <w:proofErr w:type="spellEnd"/>
      <w:r w:rsidR="00D4492E" w:rsidRPr="00D4492E">
        <w:rPr>
          <w:rFonts w:ascii="Calibri" w:eastAsia="Calibri" w:hAnsi="Calibri" w:cs="Calibri"/>
          <w:bCs/>
        </w:rPr>
        <w:t xml:space="preserve"> </w:t>
      </w:r>
      <w:proofErr w:type="spellStart"/>
      <w:r w:rsidR="00D4492E" w:rsidRPr="00D4492E">
        <w:rPr>
          <w:rFonts w:ascii="Calibri" w:eastAsia="Calibri" w:hAnsi="Calibri" w:cs="Calibri"/>
          <w:bCs/>
        </w:rPr>
        <w:t>firma</w:t>
      </w:r>
      <w:proofErr w:type="spellEnd"/>
      <w:r w:rsidR="00D4492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NVIDIA </w:t>
      </w:r>
      <w:proofErr w:type="spellStart"/>
      <w:r w:rsidR="00D4492E">
        <w:rPr>
          <w:rFonts w:ascii="Calibri" w:eastAsia="Calibri" w:hAnsi="Calibri" w:cs="Calibri"/>
        </w:rPr>
        <w:t>wzbogaciła</w:t>
      </w:r>
      <w:proofErr w:type="spellEnd"/>
      <w:r w:rsidR="00D4492E">
        <w:rPr>
          <w:rFonts w:ascii="Calibri" w:eastAsia="Calibri" w:hAnsi="Calibri" w:cs="Calibri"/>
        </w:rPr>
        <w:t xml:space="preserve"> </w:t>
      </w:r>
      <w:proofErr w:type="spellStart"/>
      <w:r w:rsidR="00D4492E">
        <w:rPr>
          <w:rFonts w:ascii="Calibri" w:eastAsia="Calibri" w:hAnsi="Calibri" w:cs="Calibri"/>
        </w:rPr>
        <w:t>linię</w:t>
      </w:r>
      <w:proofErr w:type="spellEnd"/>
      <w:r w:rsidR="00D4492E">
        <w:rPr>
          <w:rFonts w:ascii="Calibri" w:eastAsia="Calibri" w:hAnsi="Calibri" w:cs="Calibri"/>
        </w:rPr>
        <w:t xml:space="preserve"> </w:t>
      </w:r>
      <w:proofErr w:type="spellStart"/>
      <w:r w:rsidR="00D4492E">
        <w:rPr>
          <w:rFonts w:ascii="Calibri" w:eastAsia="Calibri" w:hAnsi="Calibri" w:cs="Calibri"/>
        </w:rPr>
        <w:t>swoich</w:t>
      </w:r>
      <w:proofErr w:type="spellEnd"/>
      <w:r w:rsidR="00D4492E">
        <w:rPr>
          <w:rFonts w:ascii="Calibri" w:eastAsia="Calibri" w:hAnsi="Calibri" w:cs="Calibri"/>
        </w:rPr>
        <w:t xml:space="preserve"> </w:t>
      </w:r>
      <w:proofErr w:type="spellStart"/>
      <w:r w:rsidR="00D4492E">
        <w:rPr>
          <w:rFonts w:ascii="Calibri" w:eastAsia="Calibri" w:hAnsi="Calibri" w:cs="Calibri"/>
        </w:rPr>
        <w:t>procesorów</w:t>
      </w:r>
      <w:proofErr w:type="spellEnd"/>
      <w:r w:rsidR="00D4492E">
        <w:rPr>
          <w:rFonts w:ascii="Calibri" w:eastAsia="Calibri" w:hAnsi="Calibri" w:cs="Calibri"/>
        </w:rPr>
        <w:t xml:space="preserve"> </w:t>
      </w:r>
      <w:proofErr w:type="spellStart"/>
      <w:r w:rsidR="005304BE">
        <w:rPr>
          <w:rFonts w:ascii="Calibri" w:eastAsia="Calibri" w:hAnsi="Calibri" w:cs="Calibri"/>
        </w:rPr>
        <w:t>graficznych</w:t>
      </w:r>
      <w:proofErr w:type="spellEnd"/>
      <w:r w:rsidR="005304BE">
        <w:rPr>
          <w:rFonts w:ascii="Calibri" w:eastAsia="Calibri" w:hAnsi="Calibri" w:cs="Calibri"/>
        </w:rPr>
        <w:t xml:space="preserve"> </w:t>
      </w:r>
      <w:r w:rsidR="008E36C8">
        <w:rPr>
          <w:rFonts w:ascii="Calibri" w:eastAsia="Calibri" w:hAnsi="Calibri" w:cs="Calibri"/>
        </w:rPr>
        <w:t>o</w:t>
      </w:r>
      <w:r w:rsidR="00D4492E">
        <w:rPr>
          <w:rFonts w:ascii="Calibri" w:eastAsia="Calibri" w:hAnsi="Calibri" w:cs="Calibri"/>
        </w:rPr>
        <w:t xml:space="preserve"> </w:t>
      </w:r>
      <w:proofErr w:type="spellStart"/>
      <w:r w:rsidR="00D4492E">
        <w:rPr>
          <w:rFonts w:ascii="Calibri" w:eastAsia="Calibri" w:hAnsi="Calibri" w:cs="Calibri"/>
        </w:rPr>
        <w:t>mod</w:t>
      </w:r>
      <w:bookmarkStart w:id="2" w:name="_GoBack"/>
      <w:bookmarkEnd w:id="2"/>
      <w:r w:rsidR="00D4492E">
        <w:rPr>
          <w:rFonts w:ascii="Calibri" w:eastAsia="Calibri" w:hAnsi="Calibri" w:cs="Calibri"/>
        </w:rPr>
        <w:t>ele</w:t>
      </w:r>
      <w:proofErr w:type="spellEnd"/>
      <w:r w:rsidR="00D449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GeForce® RTX 2060 SUPER™, GeForce RTX 2070 SUPER </w:t>
      </w:r>
      <w:proofErr w:type="spellStart"/>
      <w:r w:rsidR="00D4492E">
        <w:rPr>
          <w:rFonts w:ascii="Calibri" w:eastAsia="Calibri" w:hAnsi="Calibri" w:cs="Calibri"/>
        </w:rPr>
        <w:t>oraz</w:t>
      </w:r>
      <w:proofErr w:type="spellEnd"/>
      <w:r w:rsidR="00D449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GeForce RTX 2080 SUPER </w:t>
      </w:r>
      <w:r w:rsidR="00D4492E">
        <w:rPr>
          <w:rFonts w:ascii="Calibri" w:eastAsia="Calibri" w:hAnsi="Calibri" w:cs="Calibri"/>
        </w:rPr>
        <w:t xml:space="preserve">– </w:t>
      </w:r>
      <w:proofErr w:type="spellStart"/>
      <w:r w:rsidR="00D4492E">
        <w:rPr>
          <w:rFonts w:ascii="Calibri" w:eastAsia="Calibri" w:hAnsi="Calibri" w:cs="Calibri"/>
        </w:rPr>
        <w:t>zapewniając</w:t>
      </w:r>
      <w:proofErr w:type="spellEnd"/>
      <w:r w:rsidR="00D4492E">
        <w:rPr>
          <w:rFonts w:ascii="Calibri" w:eastAsia="Calibri" w:hAnsi="Calibri" w:cs="Calibri"/>
        </w:rPr>
        <w:t xml:space="preserve"> </w:t>
      </w:r>
      <w:proofErr w:type="spellStart"/>
      <w:r w:rsidR="00D4492E">
        <w:rPr>
          <w:rFonts w:ascii="Calibri" w:eastAsia="Calibri" w:hAnsi="Calibri" w:cs="Calibri"/>
        </w:rPr>
        <w:t>najlepsz</w:t>
      </w:r>
      <w:r w:rsidR="005834F0">
        <w:rPr>
          <w:rFonts w:ascii="Calibri" w:eastAsia="Calibri" w:hAnsi="Calibri" w:cs="Calibri"/>
        </w:rPr>
        <w:t>ą</w:t>
      </w:r>
      <w:proofErr w:type="spellEnd"/>
      <w:r w:rsidR="005834F0">
        <w:rPr>
          <w:rFonts w:ascii="Calibri" w:eastAsia="Calibri" w:hAnsi="Calibri" w:cs="Calibri"/>
        </w:rPr>
        <w:t xml:space="preserve"> </w:t>
      </w:r>
      <w:proofErr w:type="spellStart"/>
      <w:r w:rsidR="005834F0">
        <w:rPr>
          <w:rFonts w:ascii="Calibri" w:eastAsia="Calibri" w:hAnsi="Calibri" w:cs="Calibri"/>
        </w:rPr>
        <w:t>wydajność</w:t>
      </w:r>
      <w:proofErr w:type="spellEnd"/>
      <w:r w:rsidR="00670174">
        <w:rPr>
          <w:rFonts w:ascii="Calibri" w:eastAsia="Calibri" w:hAnsi="Calibri" w:cs="Calibri"/>
        </w:rPr>
        <w:t xml:space="preserve"> i </w:t>
      </w:r>
      <w:r w:rsidR="001B2840">
        <w:rPr>
          <w:rFonts w:ascii="Calibri" w:eastAsia="Calibri" w:hAnsi="Calibri" w:cs="Calibri"/>
        </w:rPr>
        <w:t xml:space="preserve">ray tracing w </w:t>
      </w:r>
      <w:proofErr w:type="spellStart"/>
      <w:r w:rsidR="001B2840">
        <w:rPr>
          <w:rFonts w:ascii="Calibri" w:eastAsia="Calibri" w:hAnsi="Calibri" w:cs="Calibri"/>
        </w:rPr>
        <w:t>czasie</w:t>
      </w:r>
      <w:proofErr w:type="spellEnd"/>
      <w:r w:rsidR="001B2840">
        <w:rPr>
          <w:rFonts w:ascii="Calibri" w:eastAsia="Calibri" w:hAnsi="Calibri" w:cs="Calibri"/>
        </w:rPr>
        <w:t xml:space="preserve"> </w:t>
      </w:r>
      <w:proofErr w:type="spellStart"/>
      <w:r w:rsidR="001B2840">
        <w:rPr>
          <w:rFonts w:ascii="Calibri" w:eastAsia="Calibri" w:hAnsi="Calibri" w:cs="Calibri"/>
        </w:rPr>
        <w:t>rzeczywistym</w:t>
      </w:r>
      <w:proofErr w:type="spellEnd"/>
      <w:r w:rsidR="001B2840">
        <w:rPr>
          <w:rFonts w:ascii="Calibri" w:eastAsia="Calibri" w:hAnsi="Calibri" w:cs="Calibri"/>
        </w:rPr>
        <w:t xml:space="preserve"> </w:t>
      </w:r>
      <w:proofErr w:type="spellStart"/>
      <w:r w:rsidR="001B2840">
        <w:rPr>
          <w:rFonts w:ascii="Calibri" w:eastAsia="Calibri" w:hAnsi="Calibri" w:cs="Calibri"/>
        </w:rPr>
        <w:t>zarówno</w:t>
      </w:r>
      <w:proofErr w:type="spellEnd"/>
      <w:r w:rsidR="001B2840">
        <w:rPr>
          <w:rFonts w:ascii="Calibri" w:eastAsia="Calibri" w:hAnsi="Calibri" w:cs="Calibri"/>
        </w:rPr>
        <w:t xml:space="preserve"> w</w:t>
      </w:r>
      <w:r w:rsidR="00670174">
        <w:rPr>
          <w:rFonts w:ascii="Calibri" w:eastAsia="Calibri" w:hAnsi="Calibri" w:cs="Calibri"/>
        </w:rPr>
        <w:t xml:space="preserve">e </w:t>
      </w:r>
      <w:proofErr w:type="spellStart"/>
      <w:r w:rsidR="00670174">
        <w:rPr>
          <w:rFonts w:ascii="Calibri" w:eastAsia="Calibri" w:hAnsi="Calibri" w:cs="Calibri"/>
        </w:rPr>
        <w:t>współczesnych</w:t>
      </w:r>
      <w:proofErr w:type="spellEnd"/>
      <w:r w:rsidR="00670174">
        <w:rPr>
          <w:rFonts w:ascii="Calibri" w:eastAsia="Calibri" w:hAnsi="Calibri" w:cs="Calibri"/>
        </w:rPr>
        <w:t xml:space="preserve"> </w:t>
      </w:r>
      <w:proofErr w:type="spellStart"/>
      <w:r w:rsidR="00670174">
        <w:rPr>
          <w:rFonts w:ascii="Calibri" w:eastAsia="Calibri" w:hAnsi="Calibri" w:cs="Calibri"/>
        </w:rPr>
        <w:t>tytułach</w:t>
      </w:r>
      <w:proofErr w:type="spellEnd"/>
      <w:r w:rsidR="00670174">
        <w:rPr>
          <w:rFonts w:ascii="Calibri" w:eastAsia="Calibri" w:hAnsi="Calibri" w:cs="Calibri"/>
        </w:rPr>
        <w:t xml:space="preserve">, </w:t>
      </w:r>
      <w:proofErr w:type="spellStart"/>
      <w:r w:rsidR="00670174">
        <w:rPr>
          <w:rFonts w:ascii="Calibri" w:eastAsia="Calibri" w:hAnsi="Calibri" w:cs="Calibri"/>
        </w:rPr>
        <w:t>jak</w:t>
      </w:r>
      <w:proofErr w:type="spellEnd"/>
      <w:r w:rsidR="00670174">
        <w:rPr>
          <w:rFonts w:ascii="Calibri" w:eastAsia="Calibri" w:hAnsi="Calibri" w:cs="Calibri"/>
        </w:rPr>
        <w:t xml:space="preserve"> i </w:t>
      </w:r>
      <w:proofErr w:type="spellStart"/>
      <w:r w:rsidR="00670174">
        <w:rPr>
          <w:rFonts w:ascii="Calibri" w:eastAsia="Calibri" w:hAnsi="Calibri" w:cs="Calibri"/>
        </w:rPr>
        <w:t>grach</w:t>
      </w:r>
      <w:proofErr w:type="spellEnd"/>
      <w:r w:rsidR="00EF3CD4">
        <w:rPr>
          <w:rFonts w:ascii="Calibri" w:eastAsia="Calibri" w:hAnsi="Calibri" w:cs="Calibri"/>
        </w:rPr>
        <w:t xml:space="preserve"> </w:t>
      </w:r>
      <w:proofErr w:type="spellStart"/>
      <w:r w:rsidR="00670174">
        <w:rPr>
          <w:rFonts w:ascii="Calibri" w:eastAsia="Calibri" w:hAnsi="Calibri" w:cs="Calibri"/>
        </w:rPr>
        <w:t>przyszłości</w:t>
      </w:r>
      <w:proofErr w:type="spellEnd"/>
      <w:r w:rsidR="001B2840">
        <w:rPr>
          <w:rFonts w:ascii="Calibri" w:eastAsia="Calibri" w:hAnsi="Calibri" w:cs="Calibri"/>
        </w:rPr>
        <w:t>.</w:t>
      </w:r>
    </w:p>
    <w:p w14:paraId="24B3BCA3" w14:textId="77777777" w:rsidR="002342F6" w:rsidRDefault="002342F6">
      <w:pPr>
        <w:spacing w:line="360" w:lineRule="auto"/>
        <w:rPr>
          <w:rFonts w:ascii="Calibri" w:eastAsia="Calibri" w:hAnsi="Calibri" w:cs="Calibri"/>
        </w:rPr>
      </w:pPr>
    </w:p>
    <w:p w14:paraId="1E587E87" w14:textId="335518A5" w:rsidR="002342F6" w:rsidRDefault="001B2840">
      <w:p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Będąc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efektem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rocznych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optymalizacją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architektury</w:t>
      </w:r>
      <w:proofErr w:type="spellEnd"/>
      <w:r w:rsidR="00EF3CD4">
        <w:rPr>
          <w:rFonts w:ascii="Calibri" w:eastAsia="Calibri" w:hAnsi="Calibri" w:cs="Calibri"/>
        </w:rPr>
        <w:t xml:space="preserve"> i </w:t>
      </w:r>
      <w:proofErr w:type="spellStart"/>
      <w:r w:rsidR="00EF3CD4">
        <w:rPr>
          <w:rFonts w:ascii="Calibri" w:eastAsia="Calibri" w:hAnsi="Calibri" w:cs="Calibri"/>
        </w:rPr>
        <w:t>procesu</w:t>
      </w:r>
      <w:proofErr w:type="spellEnd"/>
      <w:r w:rsidR="00EF3CD4">
        <w:rPr>
          <w:rFonts w:ascii="Calibri" w:eastAsia="Calibri" w:hAnsi="Calibri" w:cs="Calibri"/>
        </w:rPr>
        <w:t xml:space="preserve"> </w:t>
      </w:r>
      <w:proofErr w:type="spellStart"/>
      <w:r w:rsidR="00EF3CD4">
        <w:rPr>
          <w:rFonts w:ascii="Calibri" w:eastAsia="Calibri" w:hAnsi="Calibri" w:cs="Calibri"/>
        </w:rPr>
        <w:t>produkcji</w:t>
      </w:r>
      <w:proofErr w:type="spellEnd"/>
      <w:r w:rsidR="00EF3CD4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nowe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graficzne</w:t>
      </w:r>
      <w:proofErr w:type="spellEnd"/>
      <w:r w:rsidR="00F50808">
        <w:rPr>
          <w:rFonts w:ascii="Calibri" w:eastAsia="Calibri" w:hAnsi="Calibri" w:cs="Calibri"/>
        </w:rPr>
        <w:t xml:space="preserve"> GeForce RTX SUPER </w:t>
      </w:r>
      <w:proofErr w:type="spellStart"/>
      <w:r>
        <w:rPr>
          <w:rFonts w:ascii="Calibri" w:eastAsia="Calibri" w:hAnsi="Calibri" w:cs="Calibri"/>
        </w:rPr>
        <w:t>zapewniają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najwyższą</w:t>
      </w:r>
      <w:proofErr w:type="spellEnd"/>
      <w:r>
        <w:rPr>
          <w:rFonts w:ascii="Calibri" w:eastAsia="Calibri" w:hAnsi="Calibri" w:cs="Calibri"/>
        </w:rPr>
        <w:t xml:space="preserve"> </w:t>
      </w:r>
      <w:r w:rsidR="00EF3CD4">
        <w:rPr>
          <w:rFonts w:ascii="Calibri" w:eastAsia="Calibri" w:hAnsi="Calibri" w:cs="Calibri"/>
        </w:rPr>
        <w:t xml:space="preserve">w </w:t>
      </w:r>
      <w:proofErr w:type="spellStart"/>
      <w:r w:rsidR="00EF3CD4">
        <w:rPr>
          <w:rFonts w:ascii="Calibri" w:eastAsia="Calibri" w:hAnsi="Calibri" w:cs="Calibri"/>
        </w:rPr>
        <w:t>swojej</w:t>
      </w:r>
      <w:proofErr w:type="spellEnd"/>
      <w:r w:rsidR="00EF3CD4">
        <w:rPr>
          <w:rFonts w:ascii="Calibri" w:eastAsia="Calibri" w:hAnsi="Calibri" w:cs="Calibri"/>
        </w:rPr>
        <w:t xml:space="preserve"> </w:t>
      </w:r>
      <w:proofErr w:type="spellStart"/>
      <w:r w:rsidR="00EF3CD4">
        <w:rPr>
          <w:rFonts w:ascii="Calibri" w:eastAsia="Calibri" w:hAnsi="Calibri" w:cs="Calibri"/>
        </w:rPr>
        <w:t>klasie</w:t>
      </w:r>
      <w:proofErr w:type="spellEnd"/>
      <w:r w:rsidR="00EF3CD4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wydajność</w:t>
      </w:r>
      <w:proofErr w:type="spellEnd"/>
      <w:r>
        <w:rPr>
          <w:rFonts w:ascii="Calibri" w:eastAsia="Calibri" w:hAnsi="Calibri" w:cs="Calibri"/>
        </w:rPr>
        <w:t xml:space="preserve"> w </w:t>
      </w:r>
      <w:proofErr w:type="spellStart"/>
      <w:r>
        <w:rPr>
          <w:rFonts w:ascii="Calibri" w:eastAsia="Calibri" w:hAnsi="Calibri" w:cs="Calibri"/>
        </w:rPr>
        <w:t>grach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EF3CD4">
        <w:rPr>
          <w:rFonts w:ascii="Calibri" w:eastAsia="Calibri" w:hAnsi="Calibri" w:cs="Calibri"/>
        </w:rPr>
        <w:t>efektywność</w:t>
      </w:r>
      <w:proofErr w:type="spellEnd"/>
      <w:r w:rsidR="00EF3CD4">
        <w:rPr>
          <w:rFonts w:ascii="Calibri" w:eastAsia="Calibri" w:hAnsi="Calibri" w:cs="Calibri"/>
        </w:rPr>
        <w:t xml:space="preserve"> </w:t>
      </w:r>
      <w:proofErr w:type="spellStart"/>
      <w:r w:rsidR="00EF3CD4">
        <w:rPr>
          <w:rFonts w:ascii="Calibri" w:eastAsia="Calibri" w:hAnsi="Calibri" w:cs="Calibri"/>
        </w:rPr>
        <w:t>energetyczną</w:t>
      </w:r>
      <w:proofErr w:type="spellEnd"/>
      <w:r w:rsidR="00EF3CD4">
        <w:rPr>
          <w:rFonts w:ascii="Calibri" w:eastAsia="Calibri" w:hAnsi="Calibri" w:cs="Calibri"/>
        </w:rPr>
        <w:t xml:space="preserve">. </w:t>
      </w:r>
      <w:proofErr w:type="spellStart"/>
      <w:r w:rsidR="004A6BEE">
        <w:rPr>
          <w:rFonts w:ascii="Calibri" w:eastAsia="Calibri" w:hAnsi="Calibri" w:cs="Calibri"/>
        </w:rPr>
        <w:t>Gracze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otrzymują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więc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D5698E">
        <w:rPr>
          <w:rFonts w:ascii="Calibri" w:eastAsia="Calibri" w:hAnsi="Calibri" w:cs="Calibri"/>
        </w:rPr>
        <w:t>połączenie</w:t>
      </w:r>
      <w:proofErr w:type="spellEnd"/>
      <w:r w:rsidR="00D5698E">
        <w:rPr>
          <w:rFonts w:ascii="Calibri" w:eastAsia="Calibri" w:hAnsi="Calibri" w:cs="Calibri"/>
        </w:rPr>
        <w:t xml:space="preserve"> </w:t>
      </w:r>
      <w:proofErr w:type="spellStart"/>
      <w:r w:rsidR="00D5698E">
        <w:rPr>
          <w:rFonts w:ascii="Calibri" w:eastAsia="Calibri" w:hAnsi="Calibri" w:cs="Calibri"/>
        </w:rPr>
        <w:t>niezrównanej</w:t>
      </w:r>
      <w:proofErr w:type="spellEnd"/>
      <w:r w:rsidR="00D5698E">
        <w:rPr>
          <w:rFonts w:ascii="Calibri" w:eastAsia="Calibri" w:hAnsi="Calibri" w:cs="Calibri"/>
        </w:rPr>
        <w:t xml:space="preserve"> </w:t>
      </w:r>
      <w:proofErr w:type="spellStart"/>
      <w:r w:rsidR="00D5698E">
        <w:rPr>
          <w:rFonts w:ascii="Calibri" w:eastAsia="Calibri" w:hAnsi="Calibri" w:cs="Calibri"/>
        </w:rPr>
        <w:t>wydajności</w:t>
      </w:r>
      <w:proofErr w:type="spellEnd"/>
      <w:r w:rsidR="00D5698E">
        <w:rPr>
          <w:rFonts w:ascii="Calibri" w:eastAsia="Calibri" w:hAnsi="Calibri" w:cs="Calibri"/>
        </w:rPr>
        <w:t xml:space="preserve"> i </w:t>
      </w:r>
      <w:proofErr w:type="spellStart"/>
      <w:r w:rsidR="00D5698E">
        <w:rPr>
          <w:rFonts w:ascii="Calibri" w:eastAsia="Calibri" w:hAnsi="Calibri" w:cs="Calibri"/>
        </w:rPr>
        <w:t>przełomowych</w:t>
      </w:r>
      <w:proofErr w:type="spellEnd"/>
      <w:r w:rsidR="00D5698E">
        <w:rPr>
          <w:rFonts w:ascii="Calibri" w:eastAsia="Calibri" w:hAnsi="Calibri" w:cs="Calibri"/>
        </w:rPr>
        <w:t xml:space="preserve"> </w:t>
      </w:r>
      <w:proofErr w:type="spellStart"/>
      <w:r w:rsidR="00D5698E">
        <w:rPr>
          <w:rFonts w:ascii="Calibri" w:eastAsia="Calibri" w:hAnsi="Calibri" w:cs="Calibri"/>
        </w:rPr>
        <w:t>funkcji</w:t>
      </w:r>
      <w:proofErr w:type="spellEnd"/>
      <w:r w:rsidR="00D5698E">
        <w:rPr>
          <w:rFonts w:ascii="Calibri" w:eastAsia="Calibri" w:hAnsi="Calibri" w:cs="Calibri"/>
        </w:rPr>
        <w:t xml:space="preserve">. </w:t>
      </w:r>
    </w:p>
    <w:p w14:paraId="43FAB531" w14:textId="77777777" w:rsidR="002342F6" w:rsidRDefault="002342F6">
      <w:pPr>
        <w:spacing w:line="360" w:lineRule="auto"/>
        <w:rPr>
          <w:rFonts w:ascii="Calibri" w:eastAsia="Calibri" w:hAnsi="Calibri" w:cs="Calibri"/>
        </w:rPr>
      </w:pPr>
    </w:p>
    <w:p w14:paraId="040602D4" w14:textId="339DD2ED" w:rsidR="002342F6" w:rsidRDefault="00F5080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proofErr w:type="spellStart"/>
      <w:r w:rsidR="004A6BEE">
        <w:rPr>
          <w:rFonts w:ascii="Calibri" w:eastAsia="Calibri" w:hAnsi="Calibri" w:cs="Calibri"/>
        </w:rPr>
        <w:t>Ekosystem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związany</w:t>
      </w:r>
      <w:proofErr w:type="spellEnd"/>
      <w:r w:rsidR="004A6BEE">
        <w:rPr>
          <w:rFonts w:ascii="Calibri" w:eastAsia="Calibri" w:hAnsi="Calibri" w:cs="Calibri"/>
        </w:rPr>
        <w:t xml:space="preserve"> z ray </w:t>
      </w:r>
      <w:proofErr w:type="spellStart"/>
      <w:r w:rsidR="004A6BEE">
        <w:rPr>
          <w:rFonts w:ascii="Calibri" w:eastAsia="Calibri" w:hAnsi="Calibri" w:cs="Calibri"/>
        </w:rPr>
        <w:t>tracingiem</w:t>
      </w:r>
      <w:proofErr w:type="spellEnd"/>
      <w:r w:rsidR="004A6BEE">
        <w:rPr>
          <w:rFonts w:ascii="Calibri" w:eastAsia="Calibri" w:hAnsi="Calibri" w:cs="Calibri"/>
        </w:rPr>
        <w:t xml:space="preserve"> w </w:t>
      </w:r>
      <w:proofErr w:type="spellStart"/>
      <w:r w:rsidR="004A6BEE">
        <w:rPr>
          <w:rFonts w:ascii="Calibri" w:eastAsia="Calibri" w:hAnsi="Calibri" w:cs="Calibri"/>
        </w:rPr>
        <w:t>czasie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rzeczywistym</w:t>
      </w:r>
      <w:proofErr w:type="spellEnd"/>
      <w:r w:rsidR="004A6BEE">
        <w:rPr>
          <w:rFonts w:ascii="Calibri" w:eastAsia="Calibri" w:hAnsi="Calibri" w:cs="Calibri"/>
        </w:rPr>
        <w:t xml:space="preserve"> jest </w:t>
      </w:r>
      <w:proofErr w:type="spellStart"/>
      <w:r w:rsidR="004A6BEE">
        <w:rPr>
          <w:rFonts w:ascii="Calibri" w:eastAsia="Calibri" w:hAnsi="Calibri" w:cs="Calibri"/>
        </w:rPr>
        <w:t>ogromny</w:t>
      </w:r>
      <w:proofErr w:type="spellEnd"/>
      <w:r>
        <w:rPr>
          <w:rFonts w:ascii="Calibri" w:eastAsia="Calibri" w:hAnsi="Calibri" w:cs="Calibri"/>
        </w:rPr>
        <w:t xml:space="preserve"> </w:t>
      </w:r>
      <w:r w:rsidR="004A6BEE">
        <w:rPr>
          <w:rFonts w:ascii="Calibri" w:eastAsia="Calibri" w:hAnsi="Calibri" w:cs="Calibri"/>
        </w:rPr>
        <w:t xml:space="preserve">– </w:t>
      </w:r>
      <w:proofErr w:type="spellStart"/>
      <w:r w:rsidR="004A6BEE">
        <w:rPr>
          <w:rFonts w:ascii="Calibri" w:eastAsia="Calibri" w:hAnsi="Calibri" w:cs="Calibri"/>
        </w:rPr>
        <w:t>dziesiątki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milionów</w:t>
      </w:r>
      <w:proofErr w:type="spellEnd"/>
      <w:r w:rsidR="004A6BEE">
        <w:rPr>
          <w:rFonts w:ascii="Calibri" w:eastAsia="Calibri" w:hAnsi="Calibri" w:cs="Calibri"/>
        </w:rPr>
        <w:t xml:space="preserve"> kart </w:t>
      </w:r>
      <w:proofErr w:type="spellStart"/>
      <w:r w:rsidR="004A6BEE">
        <w:rPr>
          <w:rFonts w:ascii="Calibri" w:eastAsia="Calibri" w:hAnsi="Calibri" w:cs="Calibri"/>
        </w:rPr>
        <w:t>graficznych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 w:rsidR="00A05782">
        <w:rPr>
          <w:rFonts w:ascii="Calibri" w:eastAsia="Calibri" w:hAnsi="Calibri" w:cs="Calibri"/>
        </w:rPr>
        <w:t>wiodące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API, </w:t>
      </w:r>
      <w:proofErr w:type="spellStart"/>
      <w:r w:rsidR="004A6BEE">
        <w:rPr>
          <w:rFonts w:ascii="Calibri" w:eastAsia="Calibri" w:hAnsi="Calibri" w:cs="Calibri"/>
        </w:rPr>
        <w:t>kluczow</w:t>
      </w:r>
      <w:r w:rsidR="00A05782">
        <w:rPr>
          <w:rFonts w:ascii="Calibri" w:eastAsia="Calibri" w:hAnsi="Calibri" w:cs="Calibri"/>
        </w:rPr>
        <w:t>e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silnik</w:t>
      </w:r>
      <w:r w:rsidR="00A05782">
        <w:rPr>
          <w:rFonts w:ascii="Calibri" w:eastAsia="Calibri" w:hAnsi="Calibri" w:cs="Calibri"/>
        </w:rPr>
        <w:t>i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gier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oraz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F629FB">
        <w:rPr>
          <w:rFonts w:ascii="Calibri" w:eastAsia="Calibri" w:hAnsi="Calibri" w:cs="Calibri"/>
        </w:rPr>
        <w:t>mnóstwo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najważniejszych</w:t>
      </w:r>
      <w:proofErr w:type="spellEnd"/>
      <w:r w:rsidR="004A6BEE">
        <w:rPr>
          <w:rFonts w:ascii="Calibri" w:eastAsia="Calibri" w:hAnsi="Calibri" w:cs="Calibri"/>
        </w:rPr>
        <w:t xml:space="preserve"> </w:t>
      </w:r>
      <w:proofErr w:type="spellStart"/>
      <w:r w:rsidR="00F629FB">
        <w:rPr>
          <w:rFonts w:ascii="Calibri" w:eastAsia="Calibri" w:hAnsi="Calibri" w:cs="Calibri"/>
        </w:rPr>
        <w:t>tytułów</w:t>
      </w:r>
      <w:proofErr w:type="spellEnd"/>
      <w:r w:rsidR="00F629FB">
        <w:rPr>
          <w:rFonts w:ascii="Calibri" w:eastAsia="Calibri" w:hAnsi="Calibri" w:cs="Calibri"/>
        </w:rPr>
        <w:t xml:space="preserve"> </w:t>
      </w:r>
      <w:proofErr w:type="spellStart"/>
      <w:r w:rsidR="004A6BEE">
        <w:rPr>
          <w:rFonts w:ascii="Calibri" w:eastAsia="Calibri" w:hAnsi="Calibri" w:cs="Calibri"/>
        </w:rPr>
        <w:t>gier</w:t>
      </w:r>
      <w:proofErr w:type="spellEnd"/>
      <w:r w:rsidR="004A6BE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” </w:t>
      </w:r>
      <w:proofErr w:type="spellStart"/>
      <w:r w:rsidR="00A05782">
        <w:rPr>
          <w:rFonts w:ascii="Calibri" w:eastAsia="Calibri" w:hAnsi="Calibri" w:cs="Calibri"/>
        </w:rPr>
        <w:t>komentuje</w:t>
      </w:r>
      <w:proofErr w:type="spellEnd"/>
      <w:r>
        <w:rPr>
          <w:rFonts w:ascii="Calibri" w:eastAsia="Calibri" w:hAnsi="Calibri" w:cs="Calibri"/>
        </w:rPr>
        <w:t xml:space="preserve"> Jeff Fisher, </w:t>
      </w:r>
      <w:proofErr w:type="spellStart"/>
      <w:r w:rsidR="00845625">
        <w:rPr>
          <w:rFonts w:ascii="Calibri" w:eastAsia="Calibri" w:hAnsi="Calibri" w:cs="Calibri"/>
        </w:rPr>
        <w:t>starszy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DE79D5">
        <w:rPr>
          <w:rFonts w:ascii="Calibri" w:eastAsia="Calibri" w:hAnsi="Calibri" w:cs="Calibri"/>
        </w:rPr>
        <w:t>w</w:t>
      </w:r>
      <w:r w:rsidR="00845625">
        <w:rPr>
          <w:rFonts w:ascii="Calibri" w:eastAsia="Calibri" w:hAnsi="Calibri" w:cs="Calibri"/>
        </w:rPr>
        <w:t>ice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prezes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jednostki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biznsesowej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r w:rsidR="00A05782">
        <w:rPr>
          <w:rFonts w:ascii="Calibri" w:eastAsia="Calibri" w:hAnsi="Calibri" w:cs="Calibri"/>
        </w:rPr>
        <w:t xml:space="preserve">w </w:t>
      </w:r>
      <w:proofErr w:type="spellStart"/>
      <w:r w:rsidR="00A05782">
        <w:rPr>
          <w:rFonts w:ascii="Calibri" w:eastAsia="Calibri" w:hAnsi="Calibri" w:cs="Calibri"/>
        </w:rPr>
        <w:t>firmie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NVIDIA. “</w:t>
      </w:r>
      <w:r w:rsidR="00A05782">
        <w:rPr>
          <w:rFonts w:ascii="Calibri" w:eastAsia="Calibri" w:hAnsi="Calibri" w:cs="Calibri"/>
        </w:rPr>
        <w:t xml:space="preserve">Ta </w:t>
      </w:r>
      <w:proofErr w:type="spellStart"/>
      <w:r w:rsidR="00A05782">
        <w:rPr>
          <w:rFonts w:ascii="Calibri" w:eastAsia="Calibri" w:hAnsi="Calibri" w:cs="Calibri"/>
        </w:rPr>
        <w:t>niesamowita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A05782">
        <w:rPr>
          <w:rFonts w:ascii="Calibri" w:eastAsia="Calibri" w:hAnsi="Calibri" w:cs="Calibri"/>
        </w:rPr>
        <w:t>rodzina</w:t>
      </w:r>
      <w:proofErr w:type="spellEnd"/>
      <w:r w:rsidR="00A05782">
        <w:rPr>
          <w:rFonts w:ascii="Calibri" w:eastAsia="Calibri" w:hAnsi="Calibri" w:cs="Calibri"/>
        </w:rPr>
        <w:t xml:space="preserve"> kart </w:t>
      </w:r>
      <w:r>
        <w:rPr>
          <w:rFonts w:ascii="Calibri" w:eastAsia="Calibri" w:hAnsi="Calibri" w:cs="Calibri"/>
        </w:rPr>
        <w:t xml:space="preserve">SUPER </w:t>
      </w:r>
      <w:proofErr w:type="spellStart"/>
      <w:r w:rsidR="00A05782">
        <w:rPr>
          <w:rFonts w:ascii="Calibri" w:eastAsia="Calibri" w:hAnsi="Calibri" w:cs="Calibri"/>
        </w:rPr>
        <w:t>oferuje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A05782">
        <w:rPr>
          <w:rFonts w:ascii="Calibri" w:eastAsia="Calibri" w:hAnsi="Calibri" w:cs="Calibri"/>
        </w:rPr>
        <w:t>jeszcze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A05782">
        <w:rPr>
          <w:rFonts w:ascii="Calibri" w:eastAsia="Calibri" w:hAnsi="Calibri" w:cs="Calibri"/>
        </w:rPr>
        <w:t>więcej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A05782">
        <w:rPr>
          <w:rFonts w:ascii="Calibri" w:eastAsia="Calibri" w:hAnsi="Calibri" w:cs="Calibri"/>
        </w:rPr>
        <w:t>mocy</w:t>
      </w:r>
      <w:proofErr w:type="spellEnd"/>
      <w:r w:rsidR="00A05782">
        <w:rPr>
          <w:rFonts w:ascii="Calibri" w:eastAsia="Calibri" w:hAnsi="Calibri" w:cs="Calibri"/>
        </w:rPr>
        <w:t xml:space="preserve"> i </w:t>
      </w:r>
      <w:proofErr w:type="spellStart"/>
      <w:r w:rsidR="00A05782">
        <w:rPr>
          <w:rFonts w:ascii="Calibri" w:eastAsia="Calibri" w:hAnsi="Calibri" w:cs="Calibri"/>
        </w:rPr>
        <w:t>zadowoli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A05782">
        <w:rPr>
          <w:rFonts w:ascii="Calibri" w:eastAsia="Calibri" w:hAnsi="Calibri" w:cs="Calibri"/>
        </w:rPr>
        <w:t>nawet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A05782">
        <w:rPr>
          <w:rFonts w:ascii="Calibri" w:eastAsia="Calibri" w:hAnsi="Calibri" w:cs="Calibri"/>
        </w:rPr>
        <w:t>wymagających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A05782">
        <w:rPr>
          <w:rFonts w:ascii="Calibri" w:eastAsia="Calibri" w:hAnsi="Calibri" w:cs="Calibri"/>
        </w:rPr>
        <w:t>graczy</w:t>
      </w:r>
      <w:proofErr w:type="spellEnd"/>
      <w:r w:rsidR="00A05782">
        <w:rPr>
          <w:rFonts w:ascii="Calibri" w:eastAsia="Calibri" w:hAnsi="Calibri" w:cs="Calibri"/>
        </w:rPr>
        <w:t xml:space="preserve">, </w:t>
      </w:r>
      <w:proofErr w:type="spellStart"/>
      <w:r w:rsidR="00A05782">
        <w:rPr>
          <w:rFonts w:ascii="Calibri" w:eastAsia="Calibri" w:hAnsi="Calibri" w:cs="Calibri"/>
        </w:rPr>
        <w:t>którzy</w:t>
      </w:r>
      <w:proofErr w:type="spellEnd"/>
      <w:r w:rsidR="00A05782">
        <w:rPr>
          <w:rFonts w:ascii="Calibri" w:eastAsia="Calibri" w:hAnsi="Calibri" w:cs="Calibri"/>
        </w:rPr>
        <w:t xml:space="preserve"> </w:t>
      </w:r>
      <w:proofErr w:type="spellStart"/>
      <w:r w:rsidR="00F629FB">
        <w:rPr>
          <w:rFonts w:ascii="Calibri" w:eastAsia="Calibri" w:hAnsi="Calibri" w:cs="Calibri"/>
        </w:rPr>
        <w:t>otrzymują</w:t>
      </w:r>
      <w:proofErr w:type="spellEnd"/>
      <w:r w:rsidR="00F629FB">
        <w:rPr>
          <w:rFonts w:ascii="Calibri" w:eastAsia="Calibri" w:hAnsi="Calibri" w:cs="Calibri"/>
        </w:rPr>
        <w:t xml:space="preserve"> </w:t>
      </w:r>
      <w:proofErr w:type="spellStart"/>
      <w:r w:rsidR="00F629FB">
        <w:rPr>
          <w:rFonts w:ascii="Calibri" w:eastAsia="Calibri" w:hAnsi="Calibri" w:cs="Calibri"/>
        </w:rPr>
        <w:t>oręż</w:t>
      </w:r>
      <w:proofErr w:type="spellEnd"/>
      <w:r w:rsidR="00F629FB">
        <w:rPr>
          <w:rFonts w:ascii="Calibri" w:eastAsia="Calibri" w:hAnsi="Calibri" w:cs="Calibri"/>
        </w:rPr>
        <w:t xml:space="preserve"> </w:t>
      </w:r>
      <w:proofErr w:type="spellStart"/>
      <w:r w:rsidR="008814B4">
        <w:rPr>
          <w:rFonts w:ascii="Calibri" w:eastAsia="Calibri" w:hAnsi="Calibri" w:cs="Calibri"/>
        </w:rPr>
        <w:t>gotową</w:t>
      </w:r>
      <w:proofErr w:type="spellEnd"/>
      <w:r w:rsidR="008814B4">
        <w:rPr>
          <w:rFonts w:ascii="Calibri" w:eastAsia="Calibri" w:hAnsi="Calibri" w:cs="Calibri"/>
        </w:rPr>
        <w:t xml:space="preserve"> </w:t>
      </w:r>
      <w:proofErr w:type="spellStart"/>
      <w:r w:rsidR="008814B4">
        <w:rPr>
          <w:rFonts w:ascii="Calibri" w:eastAsia="Calibri" w:hAnsi="Calibri" w:cs="Calibri"/>
        </w:rPr>
        <w:t>na</w:t>
      </w:r>
      <w:proofErr w:type="spellEnd"/>
      <w:r w:rsidR="008814B4">
        <w:rPr>
          <w:rFonts w:ascii="Calibri" w:eastAsia="Calibri" w:hAnsi="Calibri" w:cs="Calibri"/>
        </w:rPr>
        <w:t xml:space="preserve"> </w:t>
      </w:r>
      <w:proofErr w:type="spellStart"/>
      <w:r w:rsidR="008814B4">
        <w:rPr>
          <w:rFonts w:ascii="Calibri" w:eastAsia="Calibri" w:hAnsi="Calibri" w:cs="Calibri"/>
        </w:rPr>
        <w:t>nadchodzącą</w:t>
      </w:r>
      <w:proofErr w:type="spellEnd"/>
      <w:r w:rsidR="008814B4">
        <w:rPr>
          <w:rFonts w:ascii="Calibri" w:eastAsia="Calibri" w:hAnsi="Calibri" w:cs="Calibri"/>
        </w:rPr>
        <w:t xml:space="preserve"> </w:t>
      </w:r>
      <w:proofErr w:type="spellStart"/>
      <w:r w:rsidR="008814B4">
        <w:rPr>
          <w:rFonts w:ascii="Calibri" w:eastAsia="Calibri" w:hAnsi="Calibri" w:cs="Calibri"/>
        </w:rPr>
        <w:t>falę</w:t>
      </w:r>
      <w:proofErr w:type="spellEnd"/>
      <w:r w:rsidR="008814B4">
        <w:rPr>
          <w:rFonts w:ascii="Calibri" w:eastAsia="Calibri" w:hAnsi="Calibri" w:cs="Calibri"/>
        </w:rPr>
        <w:t xml:space="preserve"> </w:t>
      </w:r>
      <w:proofErr w:type="spellStart"/>
      <w:r w:rsidR="008814B4">
        <w:rPr>
          <w:rFonts w:ascii="Calibri" w:eastAsia="Calibri" w:hAnsi="Calibri" w:cs="Calibri"/>
        </w:rPr>
        <w:t>gier</w:t>
      </w:r>
      <w:proofErr w:type="spellEnd"/>
      <w:r w:rsidR="008814B4">
        <w:rPr>
          <w:rFonts w:ascii="Calibri" w:eastAsia="Calibri" w:hAnsi="Calibri" w:cs="Calibri"/>
        </w:rPr>
        <w:t xml:space="preserve"> </w:t>
      </w:r>
      <w:proofErr w:type="spellStart"/>
      <w:r w:rsidR="003E52D9">
        <w:rPr>
          <w:rFonts w:ascii="Calibri" w:eastAsia="Calibri" w:hAnsi="Calibri" w:cs="Calibri"/>
        </w:rPr>
        <w:t>klasy</w:t>
      </w:r>
      <w:proofErr w:type="spellEnd"/>
      <w:r w:rsidR="003E52D9">
        <w:rPr>
          <w:rFonts w:ascii="Calibri" w:eastAsia="Calibri" w:hAnsi="Calibri" w:cs="Calibri"/>
        </w:rPr>
        <w:t xml:space="preserve"> AAA</w:t>
      </w:r>
      <w:r w:rsidR="008814B4">
        <w:rPr>
          <w:rFonts w:ascii="Calibri" w:eastAsia="Calibri" w:hAnsi="Calibri" w:cs="Calibri"/>
        </w:rPr>
        <w:t xml:space="preserve">, </w:t>
      </w:r>
      <w:proofErr w:type="spellStart"/>
      <w:r w:rsidR="008814B4">
        <w:rPr>
          <w:rFonts w:ascii="Calibri" w:eastAsia="Calibri" w:hAnsi="Calibri" w:cs="Calibri"/>
        </w:rPr>
        <w:t>wspierających</w:t>
      </w:r>
      <w:proofErr w:type="spellEnd"/>
      <w:r w:rsidR="008814B4">
        <w:rPr>
          <w:rFonts w:ascii="Calibri" w:eastAsia="Calibri" w:hAnsi="Calibri" w:cs="Calibri"/>
        </w:rPr>
        <w:t xml:space="preserve"> ray tracing w </w:t>
      </w:r>
      <w:proofErr w:type="spellStart"/>
      <w:r w:rsidR="008814B4">
        <w:rPr>
          <w:rFonts w:ascii="Calibri" w:eastAsia="Calibri" w:hAnsi="Calibri" w:cs="Calibri"/>
        </w:rPr>
        <w:t>czasie</w:t>
      </w:r>
      <w:proofErr w:type="spellEnd"/>
      <w:r w:rsidR="008814B4">
        <w:rPr>
          <w:rFonts w:ascii="Calibri" w:eastAsia="Calibri" w:hAnsi="Calibri" w:cs="Calibri"/>
        </w:rPr>
        <w:t xml:space="preserve"> </w:t>
      </w:r>
      <w:proofErr w:type="spellStart"/>
      <w:r w:rsidR="008814B4">
        <w:rPr>
          <w:rFonts w:ascii="Calibri" w:eastAsia="Calibri" w:hAnsi="Calibri" w:cs="Calibri"/>
        </w:rPr>
        <w:t>rzeczywistym</w:t>
      </w:r>
      <w:proofErr w:type="spellEnd"/>
      <w:r w:rsidR="008814B4">
        <w:rPr>
          <w:rFonts w:ascii="Calibri" w:eastAsia="Calibri" w:hAnsi="Calibri" w:cs="Calibri"/>
        </w:rPr>
        <w:t>.</w:t>
      </w:r>
      <w:r w:rsidR="006C4AB6">
        <w:rPr>
          <w:rFonts w:ascii="Calibri" w:eastAsia="Calibri" w:hAnsi="Calibri" w:cs="Calibri"/>
        </w:rPr>
        <w:t>”</w:t>
      </w:r>
      <w:r w:rsidR="008814B4">
        <w:rPr>
          <w:rFonts w:ascii="Calibri" w:eastAsia="Calibri" w:hAnsi="Calibri" w:cs="Calibri"/>
        </w:rPr>
        <w:t xml:space="preserve">  </w:t>
      </w:r>
    </w:p>
    <w:p w14:paraId="75A73350" w14:textId="77777777" w:rsidR="002342F6" w:rsidRDefault="002342F6">
      <w:pPr>
        <w:spacing w:line="360" w:lineRule="auto"/>
        <w:rPr>
          <w:rFonts w:ascii="Calibri" w:eastAsia="Calibri" w:hAnsi="Calibri" w:cs="Calibri"/>
        </w:rPr>
      </w:pPr>
    </w:p>
    <w:p w14:paraId="2A687C06" w14:textId="18A4D87A" w:rsidR="002342F6" w:rsidRDefault="00F5080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Ray tracing </w:t>
      </w:r>
      <w:r w:rsidR="00845625">
        <w:rPr>
          <w:rFonts w:ascii="Calibri" w:eastAsia="Calibri" w:hAnsi="Calibri" w:cs="Calibri"/>
        </w:rPr>
        <w:t xml:space="preserve">to </w:t>
      </w:r>
      <w:proofErr w:type="spellStart"/>
      <w:r w:rsidR="00845625">
        <w:rPr>
          <w:rFonts w:ascii="Calibri" w:eastAsia="Calibri" w:hAnsi="Calibri" w:cs="Calibri"/>
        </w:rPr>
        <w:t>zaawansowana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technika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stosowana</w:t>
      </w:r>
      <w:proofErr w:type="spellEnd"/>
      <w:r w:rsidR="00845625">
        <w:rPr>
          <w:rFonts w:ascii="Calibri" w:eastAsia="Calibri" w:hAnsi="Calibri" w:cs="Calibri"/>
        </w:rPr>
        <w:t xml:space="preserve"> w </w:t>
      </w:r>
      <w:proofErr w:type="spellStart"/>
      <w:r w:rsidR="00845625">
        <w:rPr>
          <w:rFonts w:ascii="Calibri" w:eastAsia="Calibri" w:hAnsi="Calibri" w:cs="Calibri"/>
        </w:rPr>
        <w:t>filmach</w:t>
      </w:r>
      <w:proofErr w:type="spellEnd"/>
      <w:r w:rsidR="00845625">
        <w:rPr>
          <w:rFonts w:ascii="Calibri" w:eastAsia="Calibri" w:hAnsi="Calibri" w:cs="Calibri"/>
        </w:rPr>
        <w:t xml:space="preserve">, </w:t>
      </w:r>
      <w:proofErr w:type="spellStart"/>
      <w:r w:rsidR="00845625">
        <w:rPr>
          <w:rFonts w:ascii="Calibri" w:eastAsia="Calibri" w:hAnsi="Calibri" w:cs="Calibri"/>
        </w:rPr>
        <w:t>która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zapewnia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ultrarelaistyczne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efekty</w:t>
      </w:r>
      <w:proofErr w:type="spellEnd"/>
      <w:r w:rsidR="00845625">
        <w:rPr>
          <w:rFonts w:ascii="Calibri" w:eastAsia="Calibri" w:hAnsi="Calibri" w:cs="Calibri"/>
        </w:rPr>
        <w:t xml:space="preserve"> </w:t>
      </w:r>
      <w:proofErr w:type="spellStart"/>
      <w:r w:rsidR="00845625">
        <w:rPr>
          <w:rFonts w:ascii="Calibri" w:eastAsia="Calibri" w:hAnsi="Calibri" w:cs="Calibri"/>
        </w:rPr>
        <w:t>wizualne</w:t>
      </w:r>
      <w:proofErr w:type="spellEnd"/>
      <w:r w:rsidR="00845625">
        <w:rPr>
          <w:rFonts w:ascii="Calibri" w:eastAsia="Calibri" w:hAnsi="Calibri" w:cs="Calibri"/>
        </w:rPr>
        <w:t xml:space="preserve">. </w:t>
      </w:r>
      <w:proofErr w:type="spellStart"/>
      <w:r w:rsidR="00764DE6">
        <w:rPr>
          <w:rFonts w:ascii="Calibri" w:eastAsia="Calibri" w:hAnsi="Calibri" w:cs="Calibri"/>
        </w:rPr>
        <w:t>Karty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GeForce RTX™ </w:t>
      </w:r>
      <w:proofErr w:type="spellStart"/>
      <w:r w:rsidR="00764DE6">
        <w:rPr>
          <w:rFonts w:ascii="Calibri" w:eastAsia="Calibri" w:hAnsi="Calibri" w:cs="Calibri"/>
        </w:rPr>
        <w:t>jako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jedyne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wykorzystują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hybrydową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architekturę</w:t>
      </w:r>
      <w:proofErr w:type="spellEnd"/>
      <w:r w:rsidR="00764DE6">
        <w:rPr>
          <w:rFonts w:ascii="Calibri" w:eastAsia="Calibri" w:hAnsi="Calibri" w:cs="Calibri"/>
        </w:rPr>
        <w:t xml:space="preserve">, </w:t>
      </w:r>
      <w:proofErr w:type="spellStart"/>
      <w:r w:rsidR="00764DE6">
        <w:rPr>
          <w:rFonts w:ascii="Calibri" w:eastAsia="Calibri" w:hAnsi="Calibri" w:cs="Calibri"/>
        </w:rPr>
        <w:t>która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łączy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możliwości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programowalnego</w:t>
      </w:r>
      <w:proofErr w:type="spellEnd"/>
      <w:r w:rsidR="00764DE6">
        <w:rPr>
          <w:rFonts w:ascii="Calibri" w:eastAsia="Calibri" w:hAnsi="Calibri" w:cs="Calibri"/>
        </w:rPr>
        <w:t xml:space="preserve"> </w:t>
      </w:r>
      <w:proofErr w:type="spellStart"/>
      <w:r w:rsidR="00764DE6">
        <w:rPr>
          <w:rFonts w:ascii="Calibri" w:eastAsia="Calibri" w:hAnsi="Calibri" w:cs="Calibri"/>
        </w:rPr>
        <w:t>cieniowania</w:t>
      </w:r>
      <w:proofErr w:type="spellEnd"/>
      <w:r w:rsidR="00764DE6">
        <w:rPr>
          <w:rFonts w:ascii="Calibri" w:eastAsia="Calibri" w:hAnsi="Calibri" w:cs="Calibri"/>
        </w:rPr>
        <w:t xml:space="preserve"> i ray </w:t>
      </w:r>
      <w:proofErr w:type="spellStart"/>
      <w:r w:rsidR="00764DE6">
        <w:rPr>
          <w:rFonts w:ascii="Calibri" w:eastAsia="Calibri" w:hAnsi="Calibri" w:cs="Calibri"/>
        </w:rPr>
        <w:t>tracingu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426AA7">
        <w:rPr>
          <w:rFonts w:ascii="Calibri" w:eastAsia="Calibri" w:hAnsi="Calibri" w:cs="Calibri"/>
        </w:rPr>
        <w:t>oraz</w:t>
      </w:r>
      <w:proofErr w:type="spellEnd"/>
      <w:r w:rsidR="00426AA7">
        <w:rPr>
          <w:rFonts w:ascii="Calibri" w:eastAsia="Calibri" w:hAnsi="Calibri" w:cs="Calibri"/>
        </w:rPr>
        <w:t xml:space="preserve"> </w:t>
      </w:r>
      <w:proofErr w:type="spellStart"/>
      <w:r w:rsidR="00426AA7">
        <w:rPr>
          <w:rFonts w:ascii="Calibri" w:eastAsia="Calibri" w:hAnsi="Calibri" w:cs="Calibri"/>
        </w:rPr>
        <w:t>rdzeni</w:t>
      </w:r>
      <w:proofErr w:type="spellEnd"/>
      <w:r w:rsidR="00426AA7">
        <w:rPr>
          <w:rFonts w:ascii="Calibri" w:eastAsia="Calibri" w:hAnsi="Calibri" w:cs="Calibri"/>
        </w:rPr>
        <w:t xml:space="preserve"> </w:t>
      </w:r>
      <w:r w:rsidR="00DE79D5">
        <w:rPr>
          <w:rFonts w:ascii="Calibri" w:eastAsia="Calibri" w:hAnsi="Calibri" w:cs="Calibri"/>
        </w:rPr>
        <w:t>Tensor</w:t>
      </w:r>
      <w:r w:rsidR="006C4AB6">
        <w:rPr>
          <w:rFonts w:ascii="Calibri" w:eastAsia="Calibri" w:hAnsi="Calibri" w:cs="Calibri"/>
        </w:rPr>
        <w:t>,</w:t>
      </w:r>
      <w:r w:rsidR="00426AA7">
        <w:rPr>
          <w:rFonts w:ascii="Calibri" w:eastAsia="Calibri" w:hAnsi="Calibri" w:cs="Calibri"/>
        </w:rPr>
        <w:t xml:space="preserve"> by </w:t>
      </w:r>
      <w:proofErr w:type="spellStart"/>
      <w:r w:rsidR="003C1D6C">
        <w:rPr>
          <w:rFonts w:ascii="Calibri" w:eastAsia="Calibri" w:hAnsi="Calibri" w:cs="Calibri"/>
        </w:rPr>
        <w:t>mogły</w:t>
      </w:r>
      <w:proofErr w:type="spellEnd"/>
      <w:r w:rsidR="003C1D6C">
        <w:rPr>
          <w:rFonts w:ascii="Calibri" w:eastAsia="Calibri" w:hAnsi="Calibri" w:cs="Calibri"/>
        </w:rPr>
        <w:t xml:space="preserve"> </w:t>
      </w:r>
      <w:proofErr w:type="spellStart"/>
      <w:r w:rsidR="003C1D6C">
        <w:rPr>
          <w:rFonts w:ascii="Calibri" w:eastAsia="Calibri" w:hAnsi="Calibri" w:cs="Calibri"/>
        </w:rPr>
        <w:t>powstawać</w:t>
      </w:r>
      <w:proofErr w:type="spellEnd"/>
      <w:r w:rsidR="003C1D6C">
        <w:rPr>
          <w:rFonts w:ascii="Calibri" w:eastAsia="Calibri" w:hAnsi="Calibri" w:cs="Calibri"/>
        </w:rPr>
        <w:t xml:space="preserve"> </w:t>
      </w:r>
      <w:proofErr w:type="spellStart"/>
      <w:r w:rsidR="00426AA7">
        <w:rPr>
          <w:rFonts w:ascii="Calibri" w:eastAsia="Calibri" w:hAnsi="Calibri" w:cs="Calibri"/>
        </w:rPr>
        <w:t>gry</w:t>
      </w:r>
      <w:proofErr w:type="spellEnd"/>
      <w:r w:rsidR="00426AA7">
        <w:rPr>
          <w:rFonts w:ascii="Calibri" w:eastAsia="Calibri" w:hAnsi="Calibri" w:cs="Calibri"/>
        </w:rPr>
        <w:t xml:space="preserve"> z </w:t>
      </w:r>
      <w:proofErr w:type="spellStart"/>
      <w:r w:rsidR="00426AA7">
        <w:rPr>
          <w:rFonts w:ascii="Calibri" w:eastAsia="Calibri" w:hAnsi="Calibri" w:cs="Calibri"/>
        </w:rPr>
        <w:t>obsługą</w:t>
      </w:r>
      <w:proofErr w:type="spellEnd"/>
      <w:r w:rsidR="00426A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ray </w:t>
      </w:r>
      <w:proofErr w:type="spellStart"/>
      <w:r>
        <w:rPr>
          <w:rFonts w:ascii="Calibri" w:eastAsia="Calibri" w:hAnsi="Calibri" w:cs="Calibri"/>
        </w:rPr>
        <w:t>tracing</w:t>
      </w:r>
      <w:r w:rsidR="00426AA7">
        <w:rPr>
          <w:rFonts w:ascii="Calibri" w:eastAsia="Calibri" w:hAnsi="Calibri" w:cs="Calibri"/>
        </w:rPr>
        <w:t>u</w:t>
      </w:r>
      <w:proofErr w:type="spellEnd"/>
      <w:r w:rsidR="00426AA7">
        <w:rPr>
          <w:rFonts w:ascii="Calibri" w:eastAsia="Calibri" w:hAnsi="Calibri" w:cs="Calibri"/>
        </w:rPr>
        <w:t xml:space="preserve"> w </w:t>
      </w:r>
      <w:proofErr w:type="spellStart"/>
      <w:r w:rsidR="00426AA7">
        <w:rPr>
          <w:rFonts w:ascii="Calibri" w:eastAsia="Calibri" w:hAnsi="Calibri" w:cs="Calibri"/>
        </w:rPr>
        <w:t>czasie</w:t>
      </w:r>
      <w:proofErr w:type="spellEnd"/>
      <w:r w:rsidR="00426AA7">
        <w:rPr>
          <w:rFonts w:ascii="Calibri" w:eastAsia="Calibri" w:hAnsi="Calibri" w:cs="Calibri"/>
        </w:rPr>
        <w:t xml:space="preserve"> </w:t>
      </w:r>
      <w:proofErr w:type="spellStart"/>
      <w:r w:rsidR="00426AA7">
        <w:rPr>
          <w:rFonts w:ascii="Calibri" w:eastAsia="Calibri" w:hAnsi="Calibri" w:cs="Calibri"/>
        </w:rPr>
        <w:t>rzeczywistym</w:t>
      </w:r>
      <w:proofErr w:type="spellEnd"/>
      <w:r w:rsidR="00426AA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Ray tracing </w:t>
      </w:r>
      <w:r w:rsidR="003C1D6C">
        <w:rPr>
          <w:rFonts w:ascii="Calibri" w:eastAsia="Calibri" w:hAnsi="Calibri" w:cs="Calibri"/>
        </w:rPr>
        <w:t xml:space="preserve">jest </w:t>
      </w:r>
      <w:proofErr w:type="spellStart"/>
      <w:r w:rsidR="003C1D6C">
        <w:rPr>
          <w:rFonts w:ascii="Calibri" w:eastAsia="Calibri" w:hAnsi="Calibri" w:cs="Calibri"/>
        </w:rPr>
        <w:t>wspierany</w:t>
      </w:r>
      <w:proofErr w:type="spellEnd"/>
      <w:r w:rsidR="003C1D6C">
        <w:rPr>
          <w:rFonts w:ascii="Calibri" w:eastAsia="Calibri" w:hAnsi="Calibri" w:cs="Calibri"/>
        </w:rPr>
        <w:t xml:space="preserve"> </w:t>
      </w:r>
      <w:proofErr w:type="spellStart"/>
      <w:r w:rsidR="003C1D6C">
        <w:rPr>
          <w:rFonts w:ascii="Calibri" w:eastAsia="Calibri" w:hAnsi="Calibri" w:cs="Calibri"/>
        </w:rPr>
        <w:t>przez</w:t>
      </w:r>
      <w:proofErr w:type="spellEnd"/>
      <w:r w:rsidR="003C1D6C">
        <w:rPr>
          <w:rFonts w:ascii="Calibri" w:eastAsia="Calibri" w:hAnsi="Calibri" w:cs="Calibri"/>
        </w:rPr>
        <w:t xml:space="preserve"> </w:t>
      </w:r>
      <w:proofErr w:type="spellStart"/>
      <w:r w:rsidR="003C1D6C">
        <w:rPr>
          <w:rFonts w:ascii="Calibri" w:eastAsia="Calibri" w:hAnsi="Calibri" w:cs="Calibri"/>
        </w:rPr>
        <w:t>kluczowe</w:t>
      </w:r>
      <w:proofErr w:type="spellEnd"/>
      <w:r w:rsidR="003C1D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API, </w:t>
      </w:r>
      <w:proofErr w:type="spellStart"/>
      <w:r w:rsidR="004C005C">
        <w:rPr>
          <w:rFonts w:ascii="Calibri" w:eastAsia="Calibri" w:hAnsi="Calibri" w:cs="Calibri"/>
        </w:rPr>
        <w:t>takie</w:t>
      </w:r>
      <w:proofErr w:type="spellEnd"/>
      <w:r w:rsidR="004C005C">
        <w:rPr>
          <w:rFonts w:ascii="Calibri" w:eastAsia="Calibri" w:hAnsi="Calibri" w:cs="Calibri"/>
        </w:rPr>
        <w:t xml:space="preserve"> </w:t>
      </w:r>
      <w:proofErr w:type="spellStart"/>
      <w:r w:rsidR="004C005C">
        <w:rPr>
          <w:rFonts w:ascii="Calibri" w:eastAsia="Calibri" w:hAnsi="Calibri" w:cs="Calibri"/>
        </w:rPr>
        <w:t>jak</w:t>
      </w:r>
      <w:proofErr w:type="spellEnd"/>
      <w:r w:rsidR="004C005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Microsoft </w:t>
      </w:r>
      <w:r>
        <w:rPr>
          <w:rFonts w:ascii="Calibri" w:eastAsia="Calibri" w:hAnsi="Calibri" w:cs="Calibri"/>
        </w:rPr>
        <w:lastRenderedPageBreak/>
        <w:t xml:space="preserve">DirectX Raytracing (DXR) </w:t>
      </w:r>
      <w:r w:rsidR="004C005C"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</w:rPr>
        <w:t xml:space="preserve">Vulkan, </w:t>
      </w:r>
      <w:proofErr w:type="spellStart"/>
      <w:r w:rsidR="004C005C">
        <w:rPr>
          <w:rFonts w:ascii="Calibri" w:eastAsia="Calibri" w:hAnsi="Calibri" w:cs="Calibri"/>
        </w:rPr>
        <w:t>jak</w:t>
      </w:r>
      <w:proofErr w:type="spellEnd"/>
      <w:r w:rsidR="004C005C">
        <w:rPr>
          <w:rFonts w:ascii="Calibri" w:eastAsia="Calibri" w:hAnsi="Calibri" w:cs="Calibri"/>
        </w:rPr>
        <w:t xml:space="preserve"> </w:t>
      </w:r>
      <w:proofErr w:type="spellStart"/>
      <w:r w:rsidR="004C005C">
        <w:rPr>
          <w:rFonts w:ascii="Calibri" w:eastAsia="Calibri" w:hAnsi="Calibri" w:cs="Calibri"/>
        </w:rPr>
        <w:t>rownież</w:t>
      </w:r>
      <w:proofErr w:type="spellEnd"/>
      <w:r w:rsidR="004C005C">
        <w:rPr>
          <w:rFonts w:ascii="Calibri" w:eastAsia="Calibri" w:hAnsi="Calibri" w:cs="Calibri"/>
        </w:rPr>
        <w:t xml:space="preserve"> </w:t>
      </w:r>
      <w:proofErr w:type="spellStart"/>
      <w:r w:rsidR="004C005C">
        <w:rPr>
          <w:rFonts w:ascii="Calibri" w:eastAsia="Calibri" w:hAnsi="Calibri" w:cs="Calibri"/>
        </w:rPr>
        <w:t>silniki</w:t>
      </w:r>
      <w:proofErr w:type="spellEnd"/>
      <w:r w:rsidR="004C005C">
        <w:rPr>
          <w:rFonts w:ascii="Calibri" w:eastAsia="Calibri" w:hAnsi="Calibri" w:cs="Calibri"/>
        </w:rPr>
        <w:t xml:space="preserve"> </w:t>
      </w:r>
      <w:proofErr w:type="spellStart"/>
      <w:r w:rsidR="004C005C">
        <w:rPr>
          <w:rFonts w:ascii="Calibri" w:eastAsia="Calibri" w:hAnsi="Calibri" w:cs="Calibri"/>
        </w:rPr>
        <w:t>gier</w:t>
      </w:r>
      <w:proofErr w:type="spellEnd"/>
      <w:r w:rsidR="004C005C">
        <w:rPr>
          <w:rFonts w:ascii="Calibri" w:eastAsia="Calibri" w:hAnsi="Calibri" w:cs="Calibri"/>
        </w:rPr>
        <w:t xml:space="preserve">, w </w:t>
      </w:r>
      <w:proofErr w:type="spellStart"/>
      <w:r w:rsidR="004C005C">
        <w:rPr>
          <w:rFonts w:ascii="Calibri" w:eastAsia="Calibri" w:hAnsi="Calibri" w:cs="Calibri"/>
        </w:rPr>
        <w:t>tym</w:t>
      </w:r>
      <w:proofErr w:type="spellEnd"/>
      <w:r>
        <w:rPr>
          <w:rFonts w:ascii="Calibri" w:eastAsia="Calibri" w:hAnsi="Calibri" w:cs="Calibri"/>
        </w:rPr>
        <w:t xml:space="preserve"> Unreal Engine, Unity, Frostbite, id Tech, </w:t>
      </w:r>
      <w:proofErr w:type="spellStart"/>
      <w:r>
        <w:rPr>
          <w:rFonts w:ascii="Calibri" w:eastAsia="Calibri" w:hAnsi="Calibri" w:cs="Calibri"/>
        </w:rPr>
        <w:t>Northlight</w:t>
      </w:r>
      <w:proofErr w:type="spellEnd"/>
      <w:r>
        <w:rPr>
          <w:rFonts w:ascii="Calibri" w:eastAsia="Calibri" w:hAnsi="Calibri" w:cs="Calibri"/>
        </w:rPr>
        <w:t xml:space="preserve">, 4A Engine </w:t>
      </w:r>
      <w:r w:rsidR="004C005C">
        <w:rPr>
          <w:rFonts w:ascii="Calibri" w:eastAsia="Calibri" w:hAnsi="Calibri" w:cs="Calibri"/>
        </w:rPr>
        <w:t xml:space="preserve">i </w:t>
      </w:r>
      <w:proofErr w:type="spellStart"/>
      <w:r w:rsidR="004C005C">
        <w:rPr>
          <w:rFonts w:ascii="Calibri" w:eastAsia="Calibri" w:hAnsi="Calibri" w:cs="Calibri"/>
        </w:rPr>
        <w:t>inne</w:t>
      </w:r>
      <w:proofErr w:type="spellEnd"/>
      <w:r w:rsidR="004C005C">
        <w:rPr>
          <w:rFonts w:ascii="Calibri" w:eastAsia="Calibri" w:hAnsi="Calibri" w:cs="Calibri"/>
        </w:rPr>
        <w:t>.</w:t>
      </w:r>
    </w:p>
    <w:p w14:paraId="0711899B" w14:textId="77777777" w:rsidR="00C0300D" w:rsidRDefault="00C0300D">
      <w:pPr>
        <w:spacing w:line="360" w:lineRule="auto"/>
        <w:rPr>
          <w:rFonts w:ascii="Calibri" w:eastAsia="Calibri" w:hAnsi="Calibri" w:cs="Calibri"/>
        </w:rPr>
      </w:pPr>
    </w:p>
    <w:p w14:paraId="3C2E070D" w14:textId="73E0AA3B" w:rsidR="00C0300D" w:rsidRDefault="00C0300D" w:rsidP="00C0300D">
      <w:pPr>
        <w:spacing w:line="360" w:lineRule="auto"/>
        <w:rPr>
          <w:rFonts w:ascii="Calibri" w:eastAsia="Calibri" w:hAnsi="Calibri" w:cs="Calibri"/>
        </w:rPr>
      </w:pPr>
      <w:r w:rsidRPr="00CA606B">
        <w:rPr>
          <w:rFonts w:ascii="Calibri" w:eastAsia="Calibri" w:hAnsi="Calibri" w:cs="Calibri"/>
          <w:lang w:val="pl-PL"/>
        </w:rPr>
        <w:t xml:space="preserve">Targi </w:t>
      </w:r>
      <w:proofErr w:type="spellStart"/>
      <w:r w:rsidRPr="00CA606B">
        <w:rPr>
          <w:rFonts w:ascii="Calibri" w:eastAsia="Calibri" w:hAnsi="Calibri" w:cs="Calibri"/>
          <w:lang w:val="pl-PL"/>
        </w:rPr>
        <w:t>Computex</w:t>
      </w:r>
      <w:proofErr w:type="spellEnd"/>
      <w:r w:rsidRPr="00CA606B">
        <w:rPr>
          <w:rFonts w:ascii="Calibri" w:eastAsia="Calibri" w:hAnsi="Calibri" w:cs="Calibri"/>
          <w:lang w:val="pl-PL"/>
        </w:rPr>
        <w:t xml:space="preserve"> oraz E3, które odbyły się w minionym miesiącu okazały się przełomowe pod względem ilości zapowiedzianych gier </w:t>
      </w:r>
      <w:r>
        <w:rPr>
          <w:rFonts w:ascii="Calibri" w:eastAsia="Calibri" w:hAnsi="Calibri" w:cs="Calibri"/>
          <w:lang w:val="pl-PL"/>
        </w:rPr>
        <w:t xml:space="preserve">z obsługą </w:t>
      </w:r>
      <w:proofErr w:type="spellStart"/>
      <w:r w:rsidRPr="00CA606B">
        <w:rPr>
          <w:rFonts w:ascii="Calibri" w:eastAsia="Calibri" w:hAnsi="Calibri" w:cs="Calibri"/>
          <w:lang w:val="pl-PL"/>
        </w:rPr>
        <w:t>ray</w:t>
      </w:r>
      <w:proofErr w:type="spellEnd"/>
      <w:r w:rsidRPr="00CA606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CA606B">
        <w:rPr>
          <w:rFonts w:ascii="Calibri" w:eastAsia="Calibri" w:hAnsi="Calibri" w:cs="Calibri"/>
          <w:lang w:val="pl-PL"/>
        </w:rPr>
        <w:t>tracingu</w:t>
      </w:r>
      <w:proofErr w:type="spellEnd"/>
      <w:r w:rsidRPr="00CA606B">
        <w:rPr>
          <w:rFonts w:ascii="Calibri" w:eastAsia="Calibri" w:hAnsi="Calibri" w:cs="Calibri"/>
          <w:lang w:val="pl-PL"/>
        </w:rPr>
        <w:t xml:space="preserve"> w czasie rzeczywistym. Wielu deweloperów zapowiedziało wsparcie dla tej technologii w </w:t>
      </w:r>
      <w:r w:rsidR="00101A92">
        <w:rPr>
          <w:rFonts w:ascii="Calibri" w:eastAsia="Calibri" w:hAnsi="Calibri" w:cs="Calibri"/>
          <w:lang w:val="pl-PL"/>
        </w:rPr>
        <w:t>swoich</w:t>
      </w:r>
      <w:r w:rsidRPr="00CA606B">
        <w:rPr>
          <w:rFonts w:ascii="Calibri" w:eastAsia="Calibri" w:hAnsi="Calibri" w:cs="Calibri"/>
          <w:lang w:val="pl-PL"/>
        </w:rPr>
        <w:t xml:space="preserve"> tytułach.</w:t>
      </w:r>
      <w:r>
        <w:rPr>
          <w:rFonts w:ascii="Calibri" w:eastAsia="Calibri" w:hAnsi="Calibri" w:cs="Calibri"/>
          <w:lang w:val="pl-PL"/>
        </w:rPr>
        <w:t xml:space="preserve"> </w:t>
      </w:r>
      <w:r w:rsidRPr="00D56CFD">
        <w:rPr>
          <w:rFonts w:ascii="Calibri" w:eastAsia="Calibri" w:hAnsi="Calibri" w:cs="Calibri"/>
          <w:lang w:val="pl-PL"/>
        </w:rPr>
        <w:t xml:space="preserve">W segmencie gier AAA, które będą wspierały </w:t>
      </w:r>
      <w:proofErr w:type="spellStart"/>
      <w:r w:rsidRPr="00D56CFD">
        <w:rPr>
          <w:rFonts w:ascii="Calibri" w:eastAsia="Calibri" w:hAnsi="Calibri" w:cs="Calibri"/>
          <w:lang w:val="pl-PL"/>
        </w:rPr>
        <w:t>ray</w:t>
      </w:r>
      <w:proofErr w:type="spellEnd"/>
      <w:r w:rsidRPr="00D56CFD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6CFD">
        <w:rPr>
          <w:rFonts w:ascii="Calibri" w:eastAsia="Calibri" w:hAnsi="Calibri" w:cs="Calibri"/>
          <w:lang w:val="pl-PL"/>
        </w:rPr>
        <w:t>tracing</w:t>
      </w:r>
      <w:proofErr w:type="spellEnd"/>
      <w:r w:rsidRPr="00D56CFD">
        <w:rPr>
          <w:rFonts w:ascii="Calibri" w:eastAsia="Calibri" w:hAnsi="Calibri" w:cs="Calibri"/>
          <w:lang w:val="pl-PL"/>
        </w:rPr>
        <w:t xml:space="preserve"> w czasie</w:t>
      </w:r>
      <w:r>
        <w:rPr>
          <w:rFonts w:ascii="Calibri" w:eastAsia="Calibri" w:hAnsi="Calibri" w:cs="Calibri"/>
          <w:lang w:val="pl-PL"/>
        </w:rPr>
        <w:t xml:space="preserve"> rzeczywistym</w:t>
      </w:r>
      <w:r w:rsidRPr="00D56CFD">
        <w:rPr>
          <w:rFonts w:ascii="Calibri" w:eastAsia="Calibri" w:hAnsi="Calibri" w:cs="Calibri"/>
          <w:lang w:val="pl-PL"/>
        </w:rPr>
        <w:t xml:space="preserve"> znalazły się:  </w:t>
      </w:r>
      <w:hyperlink r:id="rId9"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 xml:space="preserve">Call of </w:t>
        </w:r>
        <w:proofErr w:type="spellStart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Duty</w:t>
        </w:r>
        <w:proofErr w:type="spellEnd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 xml:space="preserve">: Modern </w:t>
        </w:r>
        <w:proofErr w:type="spellStart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Warfare</w:t>
        </w:r>
        <w:proofErr w:type="spellEnd"/>
      </w:hyperlink>
      <w:r w:rsidRPr="00D56CFD">
        <w:rPr>
          <w:rFonts w:ascii="Calibri" w:eastAsia="Calibri" w:hAnsi="Calibri" w:cs="Calibri"/>
          <w:lang w:val="pl-PL"/>
        </w:rPr>
        <w:t>,</w:t>
      </w:r>
      <w:hyperlink r:id="rId10">
        <w:r w:rsidRPr="00D56CFD">
          <w:rPr>
            <w:rFonts w:ascii="Calibri" w:eastAsia="Calibri" w:hAnsi="Calibri" w:cs="Calibri"/>
            <w:color w:val="1155CC"/>
            <w:u w:val="single"/>
            <w:lang w:val="pl-PL"/>
          </w:rPr>
          <w:t xml:space="preserve"> </w:t>
        </w:r>
      </w:hyperlink>
      <w:hyperlink r:id="rId11"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Control</w:t>
        </w:r>
      </w:hyperlink>
      <w:r w:rsidRPr="00D56CFD">
        <w:rPr>
          <w:rFonts w:ascii="Calibri" w:eastAsia="Calibri" w:hAnsi="Calibri" w:cs="Calibri"/>
          <w:lang w:val="pl-PL"/>
        </w:rPr>
        <w:t>,</w:t>
      </w:r>
      <w:hyperlink r:id="rId12">
        <w:r w:rsidRPr="00D56CFD">
          <w:rPr>
            <w:rFonts w:ascii="Calibri" w:eastAsia="Calibri" w:hAnsi="Calibri" w:cs="Calibri"/>
            <w:lang w:val="pl-PL"/>
          </w:rPr>
          <w:t xml:space="preserve"> </w:t>
        </w:r>
      </w:hyperlink>
      <w:hyperlink r:id="rId13"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Cyberpunk 2077</w:t>
        </w:r>
      </w:hyperlink>
      <w:r w:rsidRPr="00D56CFD">
        <w:rPr>
          <w:rFonts w:ascii="Calibri" w:eastAsia="Calibri" w:hAnsi="Calibri" w:cs="Calibri"/>
          <w:lang w:val="pl-PL"/>
        </w:rPr>
        <w:t>,</w:t>
      </w:r>
      <w:hyperlink r:id="rId14">
        <w:r w:rsidRPr="00D56CFD">
          <w:rPr>
            <w:rFonts w:ascii="Calibri" w:eastAsia="Calibri" w:hAnsi="Calibri" w:cs="Calibri"/>
            <w:lang w:val="pl-PL"/>
          </w:rPr>
          <w:t xml:space="preserve"> </w:t>
        </w:r>
      </w:hyperlink>
      <w:hyperlink r:id="rId15">
        <w:proofErr w:type="spellStart"/>
        <w:r w:rsidRPr="00D56CFD">
          <w:rPr>
            <w:rFonts w:ascii="Calibri" w:eastAsia="Calibri" w:hAnsi="Calibri" w:cs="Calibri"/>
            <w:color w:val="1155CC"/>
            <w:u w:val="single"/>
            <w:lang w:val="pl-PL"/>
          </w:rPr>
          <w:t>Doom</w:t>
        </w:r>
        <w:proofErr w:type="spellEnd"/>
        <w:r w:rsidRPr="00D56CFD">
          <w:rPr>
            <w:rFonts w:ascii="Calibri" w:eastAsia="Calibri" w:hAnsi="Calibri" w:cs="Calibri"/>
            <w:color w:val="1155CC"/>
            <w:u w:val="single"/>
            <w:lang w:val="pl-PL"/>
          </w:rPr>
          <w:t xml:space="preserve"> </w:t>
        </w:r>
        <w:proofErr w:type="spellStart"/>
        <w:r w:rsidRPr="00D56CFD">
          <w:rPr>
            <w:rFonts w:ascii="Calibri" w:eastAsia="Calibri" w:hAnsi="Calibri" w:cs="Calibri"/>
            <w:color w:val="1155CC"/>
            <w:u w:val="single"/>
            <w:lang w:val="pl-PL"/>
          </w:rPr>
          <w:t>Eternal</w:t>
        </w:r>
        <w:proofErr w:type="spellEnd"/>
      </w:hyperlink>
      <w:r w:rsidRPr="00D56CFD">
        <w:rPr>
          <w:rFonts w:ascii="Calibri" w:eastAsia="Calibri" w:hAnsi="Calibri" w:cs="Calibri"/>
          <w:lang w:val="pl-PL"/>
        </w:rPr>
        <w:t>,</w:t>
      </w:r>
      <w:hyperlink r:id="rId16">
        <w:r w:rsidRPr="00D56CFD">
          <w:rPr>
            <w:rFonts w:ascii="Calibri" w:eastAsia="Calibri" w:hAnsi="Calibri" w:cs="Calibri"/>
            <w:lang w:val="pl-PL"/>
          </w:rPr>
          <w:t xml:space="preserve"> </w:t>
        </w:r>
      </w:hyperlink>
      <w:hyperlink r:id="rId17">
        <w:proofErr w:type="spellStart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Sword</w:t>
        </w:r>
        <w:proofErr w:type="spellEnd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 xml:space="preserve"> and </w:t>
        </w:r>
        <w:proofErr w:type="spellStart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Fairy</w:t>
        </w:r>
        <w:proofErr w:type="spellEnd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 xml:space="preserve"> 7</w:t>
        </w:r>
      </w:hyperlink>
      <w:r w:rsidRPr="00D56CFD">
        <w:rPr>
          <w:rFonts w:ascii="Calibri" w:eastAsia="Calibri" w:hAnsi="Calibri" w:cs="Calibri"/>
          <w:lang w:val="pl-PL"/>
        </w:rPr>
        <w:t xml:space="preserve">, </w:t>
      </w:r>
      <w:hyperlink r:id="rId18"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Watch Dogs: Legion</w:t>
        </w:r>
      </w:hyperlink>
      <w:r>
        <w:rPr>
          <w:rFonts w:ascii="Calibri" w:eastAsia="Calibri" w:hAnsi="Calibri" w:cs="Calibri"/>
          <w:lang w:val="pl-PL"/>
        </w:rPr>
        <w:t xml:space="preserve"> oraz</w:t>
      </w:r>
      <w:r w:rsidRPr="00D56CFD">
        <w:rPr>
          <w:rFonts w:ascii="Calibri" w:eastAsia="Calibri" w:hAnsi="Calibri" w:cs="Calibri"/>
          <w:lang w:val="pl-PL"/>
        </w:rPr>
        <w:t xml:space="preserve"> </w:t>
      </w:r>
      <w:hyperlink r:id="rId19">
        <w:r w:rsidRPr="00D56CFD">
          <w:rPr>
            <w:rFonts w:ascii="Calibri" w:eastAsia="Calibri" w:hAnsi="Calibri" w:cs="Calibri"/>
            <w:lang w:val="pl-PL"/>
          </w:rPr>
          <w:t xml:space="preserve"> </w:t>
        </w:r>
      </w:hyperlink>
      <w:hyperlink r:id="rId20">
        <w:proofErr w:type="spellStart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Wolfenstein</w:t>
        </w:r>
        <w:proofErr w:type="spellEnd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 xml:space="preserve">: </w:t>
        </w:r>
        <w:proofErr w:type="spellStart"/>
        <w:r w:rsidRPr="00D56CFD">
          <w:rPr>
            <w:rFonts w:ascii="Calibri" w:eastAsia="Calibri" w:hAnsi="Calibri" w:cs="Calibri"/>
            <w:i/>
            <w:color w:val="1155CC"/>
            <w:u w:val="single"/>
            <w:lang w:val="pl-PL"/>
          </w:rPr>
          <w:t>Youngblood</w:t>
        </w:r>
        <w:proofErr w:type="spellEnd"/>
      </w:hyperlink>
      <w:r w:rsidRPr="00D56CFD">
        <w:rPr>
          <w:rFonts w:ascii="Calibri" w:eastAsia="Calibri" w:hAnsi="Calibri" w:cs="Calibri"/>
          <w:lang w:val="pl-PL"/>
        </w:rPr>
        <w:t>.</w:t>
      </w:r>
      <w:hyperlink r:id="rId21">
        <w:r w:rsidRPr="00D56CFD">
          <w:rPr>
            <w:rFonts w:ascii="Calibri" w:eastAsia="Calibri" w:hAnsi="Calibri" w:cs="Calibri"/>
            <w:lang w:val="pl-PL"/>
          </w:rPr>
          <w:t xml:space="preserve"> </w:t>
        </w:r>
      </w:hyperlink>
      <w:hyperlink r:id="rId22">
        <w:r>
          <w:rPr>
            <w:rFonts w:ascii="Calibri" w:eastAsia="Calibri" w:hAnsi="Calibri" w:cs="Calibri"/>
            <w:i/>
            <w:color w:val="1155CC"/>
            <w:u w:val="single"/>
          </w:rPr>
          <w:t>Battlefield V</w:t>
        </w:r>
      </w:hyperlink>
      <w:r>
        <w:rPr>
          <w:rFonts w:ascii="Calibri" w:eastAsia="Calibri" w:hAnsi="Calibri" w:cs="Calibri"/>
        </w:rPr>
        <w:t>,</w:t>
      </w:r>
      <w:hyperlink r:id="rId23">
        <w:r>
          <w:rPr>
            <w:rFonts w:ascii="Calibri" w:eastAsia="Calibri" w:hAnsi="Calibri" w:cs="Calibri"/>
          </w:rPr>
          <w:t xml:space="preserve"> </w:t>
        </w:r>
      </w:hyperlink>
      <w:hyperlink r:id="rId24">
        <w:r>
          <w:rPr>
            <w:rFonts w:ascii="Calibri" w:eastAsia="Calibri" w:hAnsi="Calibri" w:cs="Calibri"/>
            <w:i/>
            <w:color w:val="1155CC"/>
            <w:u w:val="single"/>
          </w:rPr>
          <w:t>Metro Exodus</w:t>
        </w:r>
      </w:hyperlink>
      <w:r>
        <w:rPr>
          <w:rFonts w:ascii="Calibri" w:eastAsia="Calibri" w:hAnsi="Calibri" w:cs="Calibri"/>
        </w:rPr>
        <w:t xml:space="preserve">  </w:t>
      </w:r>
      <w:hyperlink r:id="rId25">
        <w:r>
          <w:rPr>
            <w:rFonts w:ascii="Calibri" w:eastAsia="Calibri" w:hAnsi="Calibri" w:cs="Calibri"/>
            <w:i/>
            <w:color w:val="1155CC"/>
            <w:u w:val="single"/>
          </w:rPr>
          <w:t>Quake II RTX</w:t>
        </w:r>
      </w:hyperlink>
      <w:r>
        <w:rPr>
          <w:rFonts w:ascii="Calibri" w:eastAsia="Calibri" w:hAnsi="Calibri" w:cs="Calibri"/>
        </w:rPr>
        <w:t xml:space="preserve">, </w:t>
      </w:r>
      <w:hyperlink r:id="rId26">
        <w:r>
          <w:rPr>
            <w:rFonts w:ascii="Calibri" w:eastAsia="Calibri" w:hAnsi="Calibri" w:cs="Calibri"/>
            <w:i/>
            <w:color w:val="1155CC"/>
            <w:u w:val="single"/>
          </w:rPr>
          <w:t>Shadow of the Tomb Raider</w:t>
        </w:r>
      </w:hyperlink>
      <w:r>
        <w:rPr>
          <w:rFonts w:ascii="Calibri" w:eastAsia="Calibri" w:hAnsi="Calibri" w:cs="Calibri"/>
        </w:rPr>
        <w:t xml:space="preserve"> i </w:t>
      </w:r>
      <w:hyperlink r:id="rId27">
        <w:r>
          <w:rPr>
            <w:rFonts w:ascii="Calibri" w:eastAsia="Calibri" w:hAnsi="Calibri" w:cs="Calibri"/>
            <w:i/>
            <w:color w:val="1155CC"/>
            <w:u w:val="single"/>
          </w:rPr>
          <w:t>Stay in the Light</w:t>
        </w:r>
      </w:hyperlink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wczesny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dostęp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już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zapewniają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wsparcie</w:t>
      </w:r>
      <w:proofErr w:type="spellEnd"/>
      <w:r>
        <w:rPr>
          <w:rFonts w:ascii="Calibri" w:eastAsia="Calibri" w:hAnsi="Calibri" w:cs="Calibri"/>
        </w:rPr>
        <w:t xml:space="preserve"> dla ray </w:t>
      </w:r>
      <w:proofErr w:type="spellStart"/>
      <w:r>
        <w:rPr>
          <w:rFonts w:ascii="Calibri" w:eastAsia="Calibri" w:hAnsi="Calibri" w:cs="Calibri"/>
        </w:rPr>
        <w:t>tracingu</w:t>
      </w:r>
      <w:proofErr w:type="spellEnd"/>
      <w:r>
        <w:rPr>
          <w:rFonts w:ascii="Calibri" w:eastAsia="Calibri" w:hAnsi="Calibri" w:cs="Calibri"/>
        </w:rPr>
        <w:t>.</w:t>
      </w:r>
    </w:p>
    <w:p w14:paraId="4CD14F18" w14:textId="77777777" w:rsidR="00C0300D" w:rsidRDefault="00C0300D" w:rsidP="00C0300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4D42F9A" w14:textId="77777777" w:rsidR="00C0300D" w:rsidRPr="004C568F" w:rsidRDefault="00C0300D" w:rsidP="00C0300D">
      <w:pPr>
        <w:spacing w:line="360" w:lineRule="auto"/>
        <w:rPr>
          <w:rFonts w:ascii="Calibri" w:eastAsia="Calibri" w:hAnsi="Calibri" w:cs="Calibri"/>
          <w:lang w:val="pl-PL"/>
        </w:rPr>
      </w:pPr>
      <w:r w:rsidRPr="004C568F">
        <w:rPr>
          <w:rFonts w:ascii="Calibri" w:eastAsia="Calibri" w:hAnsi="Calibri" w:cs="Calibri"/>
          <w:lang w:val="pl-PL"/>
        </w:rPr>
        <w:t xml:space="preserve">Nowa seria kart SUPER należąca do rodziny kart RTX dołączy do </w:t>
      </w:r>
      <w:proofErr w:type="spellStart"/>
      <w:r w:rsidRPr="004C568F">
        <w:rPr>
          <w:rFonts w:ascii="Calibri" w:eastAsia="Calibri" w:hAnsi="Calibri" w:cs="Calibri"/>
          <w:lang w:val="pl-PL"/>
        </w:rPr>
        <w:t>GeForce</w:t>
      </w:r>
      <w:proofErr w:type="spellEnd"/>
      <w:r w:rsidRPr="004C568F">
        <w:rPr>
          <w:rFonts w:ascii="Calibri" w:eastAsia="Calibri" w:hAnsi="Calibri" w:cs="Calibri"/>
          <w:lang w:val="pl-PL"/>
        </w:rPr>
        <w:t xml:space="preserve"> RTX 2060 oraz </w:t>
      </w:r>
      <w:proofErr w:type="spellStart"/>
      <w:r w:rsidRPr="004C568F">
        <w:rPr>
          <w:rFonts w:ascii="Calibri" w:eastAsia="Calibri" w:hAnsi="Calibri" w:cs="Calibri"/>
          <w:lang w:val="pl-PL"/>
        </w:rPr>
        <w:t>GeForce</w:t>
      </w:r>
      <w:proofErr w:type="spellEnd"/>
      <w:r w:rsidRPr="004C568F">
        <w:rPr>
          <w:rFonts w:ascii="Calibri" w:eastAsia="Calibri" w:hAnsi="Calibri" w:cs="Calibri"/>
          <w:lang w:val="pl-PL"/>
        </w:rPr>
        <w:t xml:space="preserve"> RTX 2080 Ti</w:t>
      </w:r>
      <w:r>
        <w:rPr>
          <w:rFonts w:ascii="Calibri" w:eastAsia="Calibri" w:hAnsi="Calibri" w:cs="Calibri"/>
          <w:lang w:val="pl-PL"/>
        </w:rPr>
        <w:t>.</w:t>
      </w:r>
    </w:p>
    <w:p w14:paraId="2B32DF4B" w14:textId="77777777" w:rsidR="00C0300D" w:rsidRPr="004C568F" w:rsidRDefault="00C0300D" w:rsidP="00C0300D">
      <w:pPr>
        <w:spacing w:line="360" w:lineRule="auto"/>
        <w:rPr>
          <w:rFonts w:ascii="Calibri" w:eastAsia="Calibri" w:hAnsi="Calibri" w:cs="Calibri"/>
          <w:lang w:val="pl-PL"/>
        </w:rPr>
      </w:pPr>
      <w:r w:rsidRPr="004C568F">
        <w:rPr>
          <w:rFonts w:ascii="Calibri" w:eastAsia="Calibri" w:hAnsi="Calibri" w:cs="Calibri"/>
          <w:lang w:val="pl-PL"/>
        </w:rPr>
        <w:t xml:space="preserve"> </w:t>
      </w:r>
    </w:p>
    <w:p w14:paraId="59AD0A80" w14:textId="77777777" w:rsidR="00C0300D" w:rsidRPr="007865B3" w:rsidRDefault="00C0300D" w:rsidP="00C0300D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lang w:val="pl-PL"/>
        </w:rPr>
      </w:pPr>
      <w:proofErr w:type="spellStart"/>
      <w:r w:rsidRPr="007865B3">
        <w:rPr>
          <w:rFonts w:ascii="Calibri" w:eastAsia="Calibri" w:hAnsi="Calibri" w:cs="Calibri"/>
          <w:lang w:val="pl-PL"/>
        </w:rPr>
        <w:t>GeForce</w:t>
      </w:r>
      <w:proofErr w:type="spellEnd"/>
      <w:r w:rsidRPr="007865B3">
        <w:rPr>
          <w:rFonts w:ascii="Calibri" w:eastAsia="Calibri" w:hAnsi="Calibri" w:cs="Calibri"/>
          <w:lang w:val="pl-PL"/>
        </w:rPr>
        <w:t xml:space="preserve"> RTX 2060 SUPER GPU – w cenie od </w:t>
      </w:r>
      <w:r>
        <w:rPr>
          <w:rFonts w:ascii="Calibri" w:eastAsia="Calibri" w:hAnsi="Calibri" w:cs="Calibri"/>
          <w:lang w:val="pl-PL"/>
        </w:rPr>
        <w:t>1899 zł</w:t>
      </w:r>
      <w:r w:rsidRPr="007865B3">
        <w:rPr>
          <w:rFonts w:ascii="Calibri" w:eastAsia="Calibri" w:hAnsi="Calibri" w:cs="Calibri"/>
          <w:lang w:val="pl-PL"/>
        </w:rPr>
        <w:t>, d</w:t>
      </w:r>
      <w:r>
        <w:rPr>
          <w:rFonts w:ascii="Calibri" w:eastAsia="Calibri" w:hAnsi="Calibri" w:cs="Calibri"/>
          <w:lang w:val="pl-PL"/>
        </w:rPr>
        <w:t>ostępna 9 lipca</w:t>
      </w:r>
    </w:p>
    <w:p w14:paraId="5E78AA90" w14:textId="77777777" w:rsidR="00C0300D" w:rsidRPr="007865B3" w:rsidRDefault="00C0300D" w:rsidP="00C0300D">
      <w:pPr>
        <w:numPr>
          <w:ilvl w:val="1"/>
          <w:numId w:val="3"/>
        </w:numPr>
        <w:spacing w:line="360" w:lineRule="auto"/>
        <w:rPr>
          <w:rFonts w:ascii="Calibri" w:eastAsia="Calibri" w:hAnsi="Calibri" w:cs="Calibri"/>
          <w:lang w:val="pl-PL"/>
        </w:rPr>
      </w:pPr>
      <w:r w:rsidRPr="007865B3">
        <w:rPr>
          <w:rFonts w:ascii="Calibri" w:eastAsia="Calibri" w:hAnsi="Calibri" w:cs="Calibri"/>
          <w:lang w:val="pl-PL"/>
        </w:rPr>
        <w:t>Do 22% szybsza (średnio 15%) od RTX 2060</w:t>
      </w:r>
    </w:p>
    <w:p w14:paraId="56343CE3" w14:textId="77777777" w:rsidR="00C0300D" w:rsidRPr="007865B3" w:rsidRDefault="00C0300D" w:rsidP="00C0300D">
      <w:pPr>
        <w:numPr>
          <w:ilvl w:val="1"/>
          <w:numId w:val="3"/>
        </w:numPr>
        <w:spacing w:line="360" w:lineRule="auto"/>
        <w:rPr>
          <w:rFonts w:ascii="Calibri" w:eastAsia="Calibri" w:hAnsi="Calibri" w:cs="Calibri"/>
          <w:lang w:val="pl-PL"/>
        </w:rPr>
      </w:pPr>
      <w:r w:rsidRPr="007865B3">
        <w:rPr>
          <w:rFonts w:ascii="Calibri" w:eastAsia="Calibri" w:hAnsi="Calibri" w:cs="Calibri"/>
          <w:lang w:val="pl-PL"/>
        </w:rPr>
        <w:t>8GB GDDR6 - 2GB więcej niż RTX 2060</w:t>
      </w:r>
    </w:p>
    <w:p w14:paraId="2D10C3DB" w14:textId="77777777" w:rsidR="00C0300D" w:rsidRDefault="00C0300D" w:rsidP="00C0300D">
      <w:pPr>
        <w:numPr>
          <w:ilvl w:val="1"/>
          <w:numId w:val="3"/>
        </w:num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Szybsza</w:t>
      </w:r>
      <w:proofErr w:type="spellEnd"/>
      <w:r>
        <w:rPr>
          <w:rFonts w:ascii="Calibri" w:eastAsia="Calibri" w:hAnsi="Calibri" w:cs="Calibri"/>
        </w:rPr>
        <w:t xml:space="preserve"> od GTX 1080</w:t>
      </w:r>
    </w:p>
    <w:p w14:paraId="773677E8" w14:textId="77777777" w:rsidR="00C0300D" w:rsidRDefault="00C0300D" w:rsidP="00C0300D">
      <w:pPr>
        <w:numPr>
          <w:ilvl w:val="1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7+7 TOPs (FP32+INT32)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57 Tensor TFLOPs</w:t>
      </w:r>
    </w:p>
    <w:p w14:paraId="7FA2E6D4" w14:textId="77777777" w:rsidR="00C0300D" w:rsidRDefault="00C0300D" w:rsidP="00C0300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77E546B" w14:textId="77777777" w:rsidR="00C0300D" w:rsidRPr="005671F8" w:rsidRDefault="00C0300D" w:rsidP="00C0300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lang w:val="pl-PL"/>
        </w:rPr>
      </w:pPr>
      <w:proofErr w:type="spellStart"/>
      <w:r w:rsidRPr="005671F8">
        <w:rPr>
          <w:rFonts w:ascii="Calibri" w:eastAsia="Calibri" w:hAnsi="Calibri" w:cs="Calibri"/>
          <w:lang w:val="pl-PL"/>
        </w:rPr>
        <w:t>GeForce</w:t>
      </w:r>
      <w:proofErr w:type="spellEnd"/>
      <w:r w:rsidRPr="005671F8">
        <w:rPr>
          <w:rFonts w:ascii="Calibri" w:eastAsia="Calibri" w:hAnsi="Calibri" w:cs="Calibri"/>
          <w:lang w:val="pl-PL"/>
        </w:rPr>
        <w:t xml:space="preserve"> RTX 2070 SUPER GPU – w cenie od 2349 zł, </w:t>
      </w:r>
      <w:r>
        <w:rPr>
          <w:rFonts w:ascii="Calibri" w:eastAsia="Calibri" w:hAnsi="Calibri" w:cs="Calibri"/>
          <w:lang w:val="pl-PL"/>
        </w:rPr>
        <w:t>dostępna</w:t>
      </w:r>
      <w:r w:rsidRPr="005671F8">
        <w:rPr>
          <w:rFonts w:ascii="Calibri" w:eastAsia="Calibri" w:hAnsi="Calibri" w:cs="Calibri"/>
          <w:lang w:val="pl-PL"/>
        </w:rPr>
        <w:t xml:space="preserve"> 9</w:t>
      </w:r>
      <w:r>
        <w:rPr>
          <w:rFonts w:ascii="Calibri" w:eastAsia="Calibri" w:hAnsi="Calibri" w:cs="Calibri"/>
          <w:lang w:val="pl-PL"/>
        </w:rPr>
        <w:t xml:space="preserve"> lipca</w:t>
      </w:r>
    </w:p>
    <w:p w14:paraId="34795B06" w14:textId="77777777" w:rsidR="00C0300D" w:rsidRPr="004C568F" w:rsidRDefault="00C0300D" w:rsidP="00C0300D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  <w:lang w:val="pl-PL"/>
        </w:rPr>
      </w:pPr>
      <w:r w:rsidRPr="004C568F">
        <w:rPr>
          <w:rFonts w:ascii="Calibri" w:eastAsia="Calibri" w:hAnsi="Calibri" w:cs="Calibri"/>
          <w:lang w:val="pl-PL"/>
        </w:rPr>
        <w:t>Do 24% szybsza (średnio 16%) od RTX 2070</w:t>
      </w:r>
    </w:p>
    <w:p w14:paraId="2EA5B9F7" w14:textId="77777777" w:rsidR="00C0300D" w:rsidRDefault="00C0300D" w:rsidP="00C0300D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Szybsza</w:t>
      </w:r>
      <w:proofErr w:type="spellEnd"/>
      <w:r>
        <w:rPr>
          <w:rFonts w:ascii="Calibri" w:eastAsia="Calibri" w:hAnsi="Calibri" w:cs="Calibri"/>
        </w:rPr>
        <w:t xml:space="preserve"> od GTX 1080 </w:t>
      </w:r>
      <w:proofErr w:type="spellStart"/>
      <w:r>
        <w:rPr>
          <w:rFonts w:ascii="Calibri" w:eastAsia="Calibri" w:hAnsi="Calibri" w:cs="Calibri"/>
        </w:rPr>
        <w:t>Ti</w:t>
      </w:r>
      <w:proofErr w:type="spellEnd"/>
    </w:p>
    <w:p w14:paraId="26DC08D5" w14:textId="77777777" w:rsidR="00C0300D" w:rsidRDefault="00C0300D" w:rsidP="00C0300D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9+9 TOPs (FP32+INT32)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73 Tensor TFLOPs</w:t>
      </w:r>
    </w:p>
    <w:p w14:paraId="624B8D86" w14:textId="77777777" w:rsidR="00C0300D" w:rsidRDefault="00C0300D" w:rsidP="00C0300D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78125B9" w14:textId="77777777" w:rsidR="00C0300D" w:rsidRPr="004C568F" w:rsidRDefault="00C0300D" w:rsidP="00C0300D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lang w:val="pl-PL"/>
        </w:rPr>
      </w:pPr>
      <w:proofErr w:type="spellStart"/>
      <w:r w:rsidRPr="004C568F">
        <w:rPr>
          <w:rFonts w:ascii="Calibri" w:eastAsia="Calibri" w:hAnsi="Calibri" w:cs="Calibri"/>
          <w:lang w:val="pl-PL"/>
        </w:rPr>
        <w:t>GeForce</w:t>
      </w:r>
      <w:proofErr w:type="spellEnd"/>
      <w:r w:rsidRPr="004C568F">
        <w:rPr>
          <w:rFonts w:ascii="Calibri" w:eastAsia="Calibri" w:hAnsi="Calibri" w:cs="Calibri"/>
          <w:lang w:val="pl-PL"/>
        </w:rPr>
        <w:t xml:space="preserve"> RTX 2080 SUPER GPU – w cenie o</w:t>
      </w:r>
      <w:r>
        <w:rPr>
          <w:rFonts w:ascii="Calibri" w:eastAsia="Calibri" w:hAnsi="Calibri" w:cs="Calibri"/>
          <w:lang w:val="pl-PL"/>
        </w:rPr>
        <w:t>d</w:t>
      </w:r>
      <w:r w:rsidRPr="004C568F">
        <w:rPr>
          <w:rFonts w:ascii="Calibri" w:eastAsia="Calibri" w:hAnsi="Calibri" w:cs="Calibri"/>
          <w:lang w:val="pl-PL"/>
        </w:rPr>
        <w:t xml:space="preserve"> 3299 zł, </w:t>
      </w:r>
      <w:r>
        <w:rPr>
          <w:rFonts w:ascii="Calibri" w:eastAsia="Calibri" w:hAnsi="Calibri" w:cs="Calibri"/>
          <w:lang w:val="pl-PL"/>
        </w:rPr>
        <w:t>dostępna 23 lipca</w:t>
      </w:r>
    </w:p>
    <w:p w14:paraId="0090EE19" w14:textId="77777777" w:rsidR="00C0300D" w:rsidRPr="004C568F" w:rsidRDefault="00C0300D" w:rsidP="00C0300D">
      <w:pPr>
        <w:numPr>
          <w:ilvl w:val="1"/>
          <w:numId w:val="2"/>
        </w:numPr>
        <w:spacing w:line="360" w:lineRule="auto"/>
        <w:rPr>
          <w:rFonts w:ascii="Calibri" w:eastAsia="Calibri" w:hAnsi="Calibri" w:cs="Calibri"/>
          <w:lang w:val="pl-PL"/>
        </w:rPr>
      </w:pPr>
      <w:r w:rsidRPr="004C568F">
        <w:rPr>
          <w:rFonts w:ascii="Calibri" w:eastAsia="Calibri" w:hAnsi="Calibri" w:cs="Calibri"/>
          <w:lang w:val="pl-PL"/>
        </w:rPr>
        <w:t>Przepustowość pamięci podniesiona do 15,5Gbps</w:t>
      </w:r>
    </w:p>
    <w:p w14:paraId="530AD7EC" w14:textId="77777777" w:rsidR="00C0300D" w:rsidRDefault="00C0300D" w:rsidP="00C0300D">
      <w:pPr>
        <w:numPr>
          <w:ilvl w:val="1"/>
          <w:numId w:val="2"/>
        </w:numPr>
        <w:spacing w:line="36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Szybsza</w:t>
      </w:r>
      <w:proofErr w:type="spellEnd"/>
      <w:r>
        <w:rPr>
          <w:rFonts w:ascii="Calibri" w:eastAsia="Calibri" w:hAnsi="Calibri" w:cs="Calibri"/>
        </w:rPr>
        <w:t xml:space="preserve"> od TITAN </w:t>
      </w:r>
      <w:proofErr w:type="spellStart"/>
      <w:r>
        <w:rPr>
          <w:rFonts w:ascii="Calibri" w:eastAsia="Calibri" w:hAnsi="Calibri" w:cs="Calibri"/>
        </w:rPr>
        <w:t>Xp</w:t>
      </w:r>
      <w:proofErr w:type="spellEnd"/>
    </w:p>
    <w:p w14:paraId="620A6455" w14:textId="77777777" w:rsidR="00C0300D" w:rsidRDefault="00C0300D" w:rsidP="00C0300D">
      <w:pPr>
        <w:numPr>
          <w:ilvl w:val="1"/>
          <w:numId w:val="2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11+11 TOPs (FP32+INT32)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89 Tensor TFLOPs</w:t>
      </w:r>
    </w:p>
    <w:p w14:paraId="1A82CA4B" w14:textId="77777777" w:rsidR="00D52B17" w:rsidRPr="00A16110" w:rsidRDefault="00D52B17" w:rsidP="00D52B17">
      <w:pPr>
        <w:spacing w:line="360" w:lineRule="auto"/>
        <w:ind w:left="360"/>
        <w:rPr>
          <w:rFonts w:ascii="Calibri" w:eastAsia="Calibri" w:hAnsi="Calibri" w:cs="Calibri"/>
          <w:lang w:val="fr-FR"/>
        </w:rPr>
      </w:pPr>
    </w:p>
    <w:p w14:paraId="56A276E4" w14:textId="46E6ACDF" w:rsidR="00D52B17" w:rsidRPr="00D52B17" w:rsidRDefault="00D52B17" w:rsidP="00D52B17">
      <w:pPr>
        <w:spacing w:line="360" w:lineRule="auto"/>
        <w:rPr>
          <w:rFonts w:ascii="Calibri" w:eastAsia="Calibri" w:hAnsi="Calibri" w:cs="Calibri"/>
          <w:lang w:val="pl-PL"/>
        </w:rPr>
      </w:pPr>
      <w:r w:rsidRPr="00D52B17">
        <w:rPr>
          <w:rFonts w:ascii="Calibri" w:eastAsia="Calibri" w:hAnsi="Calibri" w:cs="Calibri"/>
          <w:lang w:val="pl-PL"/>
        </w:rPr>
        <w:t xml:space="preserve">Karty </w:t>
      </w:r>
      <w:proofErr w:type="spellStart"/>
      <w:r w:rsidRPr="00D52B17">
        <w:rPr>
          <w:rFonts w:ascii="Calibri" w:eastAsia="Calibri" w:hAnsi="Calibri" w:cs="Calibri"/>
          <w:lang w:val="pl-PL"/>
        </w:rPr>
        <w:t>GeForce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RTX </w:t>
      </w:r>
      <w:proofErr w:type="spellStart"/>
      <w:r w:rsidRPr="00D52B17">
        <w:rPr>
          <w:rFonts w:ascii="Calibri" w:eastAsia="Calibri" w:hAnsi="Calibri" w:cs="Calibri"/>
          <w:lang w:val="pl-PL"/>
        </w:rPr>
        <w:t>GPUs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wspierają wiele przełomowych technik wykorzystywanych w grach. Nie tylko jako jedyne GPU wspierają </w:t>
      </w:r>
      <w:proofErr w:type="spellStart"/>
      <w:r w:rsidRPr="00D52B17">
        <w:rPr>
          <w:rFonts w:ascii="Calibri" w:eastAsia="Calibri" w:hAnsi="Calibri" w:cs="Calibri"/>
          <w:lang w:val="pl-PL"/>
        </w:rPr>
        <w:t>ray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2B17">
        <w:rPr>
          <w:rFonts w:ascii="Calibri" w:eastAsia="Calibri" w:hAnsi="Calibri" w:cs="Calibri"/>
          <w:lang w:val="pl-PL"/>
        </w:rPr>
        <w:t>tracing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w czasie rzeczywistym, ale i zapewniają sprzętową akcelerację </w:t>
      </w:r>
      <w:r w:rsidRPr="00D52B17">
        <w:rPr>
          <w:rFonts w:ascii="Calibri" w:eastAsia="Calibri" w:hAnsi="Calibri" w:cs="Calibri"/>
          <w:lang w:val="pl-PL"/>
        </w:rPr>
        <w:lastRenderedPageBreak/>
        <w:t xml:space="preserve">obliczeń AI za pomocą NVIDIA </w:t>
      </w:r>
      <w:proofErr w:type="spellStart"/>
      <w:r w:rsidRPr="00D52B17">
        <w:rPr>
          <w:rFonts w:ascii="Calibri" w:eastAsia="Calibri" w:hAnsi="Calibri" w:cs="Calibri"/>
          <w:lang w:val="pl-PL"/>
        </w:rPr>
        <w:t>Deep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Learning Super </w:t>
      </w:r>
      <w:proofErr w:type="spellStart"/>
      <w:r w:rsidRPr="00D52B17">
        <w:rPr>
          <w:rFonts w:ascii="Calibri" w:eastAsia="Calibri" w:hAnsi="Calibri" w:cs="Calibri"/>
          <w:lang w:val="pl-PL"/>
        </w:rPr>
        <w:t>Sampling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(o wydajności do 130 Tensor TFLOPS). Dodatkowo jako jedyne GPU zapewniają wsparcie dla </w:t>
      </w:r>
      <w:proofErr w:type="spellStart"/>
      <w:r w:rsidRPr="00D52B17">
        <w:rPr>
          <w:rFonts w:ascii="Calibri" w:eastAsia="Calibri" w:hAnsi="Calibri" w:cs="Calibri"/>
          <w:lang w:val="pl-PL"/>
        </w:rPr>
        <w:t>Mesh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2B17">
        <w:rPr>
          <w:rFonts w:ascii="Calibri" w:eastAsia="Calibri" w:hAnsi="Calibri" w:cs="Calibri"/>
          <w:lang w:val="pl-PL"/>
        </w:rPr>
        <w:t>Shading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oraz NVIDIA </w:t>
      </w:r>
      <w:proofErr w:type="spellStart"/>
      <w:r w:rsidRPr="00D52B17">
        <w:rPr>
          <w:rFonts w:ascii="Calibri" w:eastAsia="Calibri" w:hAnsi="Calibri" w:cs="Calibri"/>
          <w:lang w:val="pl-PL"/>
        </w:rPr>
        <w:t>Adaptive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2B17">
        <w:rPr>
          <w:rFonts w:ascii="Calibri" w:eastAsia="Calibri" w:hAnsi="Calibri" w:cs="Calibri"/>
          <w:lang w:val="pl-PL"/>
        </w:rPr>
        <w:t>Shading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(NAS).  </w:t>
      </w:r>
    </w:p>
    <w:p w14:paraId="31B7E97D" w14:textId="77777777" w:rsidR="00D52B17" w:rsidRPr="00D52B17" w:rsidRDefault="00D52B17" w:rsidP="00D52B17">
      <w:pPr>
        <w:spacing w:line="360" w:lineRule="auto"/>
        <w:ind w:left="360"/>
        <w:rPr>
          <w:rFonts w:ascii="Calibri" w:eastAsia="Calibri" w:hAnsi="Calibri" w:cs="Calibri"/>
          <w:lang w:val="pl-PL"/>
        </w:rPr>
      </w:pPr>
    </w:p>
    <w:p w14:paraId="77852005" w14:textId="77777777" w:rsidR="00D52B17" w:rsidRPr="00D52B17" w:rsidRDefault="00D52B17" w:rsidP="00D52B17">
      <w:pPr>
        <w:spacing w:line="360" w:lineRule="auto"/>
        <w:rPr>
          <w:rFonts w:ascii="Calibri" w:eastAsia="Calibri" w:hAnsi="Calibri" w:cs="Calibri"/>
          <w:lang w:val="pl-PL"/>
        </w:rPr>
      </w:pPr>
      <w:r w:rsidRPr="00D52B17">
        <w:rPr>
          <w:rFonts w:ascii="Calibri" w:eastAsia="Calibri" w:hAnsi="Calibri" w:cs="Calibri"/>
          <w:lang w:val="pl-PL"/>
        </w:rPr>
        <w:t xml:space="preserve">NAS wspiera również </w:t>
      </w:r>
      <w:proofErr w:type="spellStart"/>
      <w:r w:rsidRPr="00D52B17">
        <w:rPr>
          <w:rFonts w:ascii="Calibri" w:eastAsia="Calibri" w:hAnsi="Calibri" w:cs="Calibri"/>
          <w:lang w:val="pl-PL"/>
        </w:rPr>
        <w:t>Variable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2B17">
        <w:rPr>
          <w:rFonts w:ascii="Calibri" w:eastAsia="Calibri" w:hAnsi="Calibri" w:cs="Calibri"/>
          <w:lang w:val="pl-PL"/>
        </w:rPr>
        <w:t>Rate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2B17">
        <w:rPr>
          <w:rFonts w:ascii="Calibri" w:eastAsia="Calibri" w:hAnsi="Calibri" w:cs="Calibri"/>
          <w:lang w:val="pl-PL"/>
        </w:rPr>
        <w:t>Shading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, czyli techniki cieniowania kolorami poszczególnych pikseli w zróżnicowanym stopniu, w celu zapewnienia najlepszej jakości obrazu oraz wysokiej wydajności podczas rozgrywki. Dodatkowo dzięki wsparciu techniki </w:t>
      </w:r>
      <w:proofErr w:type="spellStart"/>
      <w:r w:rsidRPr="00D52B17">
        <w:rPr>
          <w:rFonts w:ascii="Calibri" w:eastAsia="Calibri" w:hAnsi="Calibri" w:cs="Calibri"/>
          <w:lang w:val="pl-PL"/>
        </w:rPr>
        <w:t>Foveated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Rendering, która dynamicznie zmienia poziom detali tak, aby było ich zawsze najwięcej w zasięgu pola widzenia, zapewnia najlepsze doznania w produkcjach VR.</w:t>
      </w:r>
    </w:p>
    <w:p w14:paraId="492A6830" w14:textId="77777777" w:rsidR="00D52B17" w:rsidRPr="00D52B17" w:rsidRDefault="00D52B17" w:rsidP="00D52B17">
      <w:pPr>
        <w:spacing w:line="360" w:lineRule="auto"/>
        <w:ind w:left="360"/>
        <w:rPr>
          <w:rFonts w:ascii="Calibri" w:eastAsia="Calibri" w:hAnsi="Calibri" w:cs="Calibri"/>
          <w:lang w:val="pl-PL"/>
        </w:rPr>
      </w:pPr>
    </w:p>
    <w:p w14:paraId="7AEBC363" w14:textId="77777777" w:rsidR="00D52B17" w:rsidRPr="00D52B17" w:rsidRDefault="00D52B17" w:rsidP="00D52B17">
      <w:pPr>
        <w:spacing w:line="360" w:lineRule="auto"/>
        <w:rPr>
          <w:rFonts w:ascii="Calibri" w:eastAsia="Calibri" w:hAnsi="Calibri" w:cs="Calibri"/>
          <w:lang w:val="pl-PL"/>
        </w:rPr>
      </w:pPr>
      <w:r w:rsidRPr="00D52B17">
        <w:rPr>
          <w:rFonts w:ascii="Calibri" w:eastAsia="Calibri" w:hAnsi="Calibri" w:cs="Calibri"/>
          <w:lang w:val="pl-PL"/>
        </w:rPr>
        <w:t xml:space="preserve">Wszystkie karty graficzne NVIDIA wspierają </w:t>
      </w:r>
      <w:proofErr w:type="spellStart"/>
      <w:r w:rsidRPr="00D52B17">
        <w:rPr>
          <w:rFonts w:ascii="Calibri" w:eastAsia="Calibri" w:hAnsi="Calibri" w:cs="Calibri"/>
          <w:lang w:val="pl-PL"/>
        </w:rPr>
        <w:t>GeForce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2B17">
        <w:rPr>
          <w:rFonts w:ascii="Calibri" w:eastAsia="Calibri" w:hAnsi="Calibri" w:cs="Calibri"/>
          <w:lang w:val="pl-PL"/>
        </w:rPr>
        <w:t>Experience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™, aplikację, która czyni granie na PC bardziej przystępnym oraz udostępnia unikalną funkcjonalność w trakcie rozgrywki. </w:t>
      </w:r>
      <w:proofErr w:type="spellStart"/>
      <w:r w:rsidRPr="00D52B17">
        <w:rPr>
          <w:rFonts w:ascii="Calibri" w:eastAsia="Calibri" w:hAnsi="Calibri" w:cs="Calibri"/>
          <w:lang w:val="pl-PL"/>
        </w:rPr>
        <w:t>GeForce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D52B17">
        <w:rPr>
          <w:rFonts w:ascii="Calibri" w:eastAsia="Calibri" w:hAnsi="Calibri" w:cs="Calibri"/>
          <w:lang w:val="pl-PL"/>
        </w:rPr>
        <w:t>Experience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 zawiera NVIDIA </w:t>
      </w:r>
      <w:proofErr w:type="spellStart"/>
      <w:r w:rsidRPr="00D52B17">
        <w:rPr>
          <w:rFonts w:ascii="Calibri" w:eastAsia="Calibri" w:hAnsi="Calibri" w:cs="Calibri"/>
          <w:lang w:val="pl-PL"/>
        </w:rPr>
        <w:t>Highlights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, który automatycznie zapisuje najlepsze momenty z gry czy też technikę NVIDIA </w:t>
      </w:r>
      <w:proofErr w:type="spellStart"/>
      <w:r w:rsidRPr="00D52B17">
        <w:rPr>
          <w:rFonts w:ascii="Calibri" w:eastAsia="Calibri" w:hAnsi="Calibri" w:cs="Calibri"/>
          <w:lang w:val="pl-PL"/>
        </w:rPr>
        <w:t>Ansel</w:t>
      </w:r>
      <w:proofErr w:type="spellEnd"/>
      <w:r w:rsidRPr="00D52B17">
        <w:rPr>
          <w:rFonts w:ascii="Calibri" w:eastAsia="Calibri" w:hAnsi="Calibri" w:cs="Calibri"/>
          <w:lang w:val="pl-PL"/>
        </w:rPr>
        <w:t xml:space="preserve">, która umożliwia graczom przechwytywanie niesamowitych obrazów z gier. Dodatkowo NVIDIA Freestyle udostępnia możliwość zmiany wyglądu gier za pomocą 15 filtrów oraz 38 kompletnych konfiguracji. Gracze mogą również skorzystać z trybu nocnego, który redukuje emisję światła niebieskiego, tak aby bez problemu zasnąć po nocnej sesji grania. </w:t>
      </w:r>
    </w:p>
    <w:p w14:paraId="762B4F7C" w14:textId="0A961EF3" w:rsidR="002342F6" w:rsidRPr="00C0300D" w:rsidRDefault="002342F6">
      <w:pPr>
        <w:spacing w:line="360" w:lineRule="auto"/>
        <w:rPr>
          <w:rFonts w:ascii="Calibri" w:eastAsia="Calibri" w:hAnsi="Calibri" w:cs="Calibri"/>
          <w:lang w:val="pl-PL"/>
        </w:rPr>
      </w:pPr>
    </w:p>
    <w:p w14:paraId="06FF5F3A" w14:textId="719EC7D2" w:rsidR="002342F6" w:rsidRDefault="00E647B3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Super - </w:t>
      </w:r>
      <w:proofErr w:type="spellStart"/>
      <w:r>
        <w:rPr>
          <w:rFonts w:ascii="Calibri" w:eastAsia="Calibri" w:hAnsi="Calibri" w:cs="Calibri"/>
          <w:b/>
        </w:rPr>
        <w:t>promocja</w:t>
      </w:r>
      <w:proofErr w:type="spellEnd"/>
    </w:p>
    <w:p w14:paraId="0DF4ECCB" w14:textId="765711DB" w:rsidR="002342F6" w:rsidRDefault="005E7620">
      <w:pPr>
        <w:spacing w:line="360" w:lineRule="auto"/>
      </w:pPr>
      <w:r>
        <w:rPr>
          <w:rFonts w:ascii="Calibri" w:eastAsia="Calibri" w:hAnsi="Calibri" w:cs="Calibri"/>
        </w:rPr>
        <w:t xml:space="preserve">9 </w:t>
      </w:r>
      <w:proofErr w:type="spellStart"/>
      <w:r>
        <w:rPr>
          <w:rFonts w:ascii="Calibri" w:eastAsia="Calibri" w:hAnsi="Calibri" w:cs="Calibri"/>
        </w:rPr>
        <w:t>lipca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rusza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0356A5">
        <w:rPr>
          <w:rFonts w:ascii="Calibri" w:eastAsia="Calibri" w:hAnsi="Calibri" w:cs="Calibri"/>
        </w:rPr>
        <w:t>ograniczona</w:t>
      </w:r>
      <w:proofErr w:type="spellEnd"/>
      <w:r w:rsidR="000356A5">
        <w:rPr>
          <w:rFonts w:ascii="Calibri" w:eastAsia="Calibri" w:hAnsi="Calibri" w:cs="Calibri"/>
        </w:rPr>
        <w:t xml:space="preserve"> </w:t>
      </w:r>
      <w:proofErr w:type="spellStart"/>
      <w:r w:rsidR="000356A5">
        <w:rPr>
          <w:rFonts w:ascii="Calibri" w:eastAsia="Calibri" w:hAnsi="Calibri" w:cs="Calibri"/>
        </w:rPr>
        <w:t>czasowo</w:t>
      </w:r>
      <w:proofErr w:type="spellEnd"/>
      <w:r w:rsidR="000356A5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promocja</w:t>
      </w:r>
      <w:proofErr w:type="spellEnd"/>
      <w:r>
        <w:rPr>
          <w:rFonts w:ascii="Calibri" w:eastAsia="Calibri" w:hAnsi="Calibri" w:cs="Calibri"/>
        </w:rPr>
        <w:t xml:space="preserve">, w </w:t>
      </w:r>
      <w:proofErr w:type="spellStart"/>
      <w:r>
        <w:rPr>
          <w:rFonts w:ascii="Calibri" w:eastAsia="Calibri" w:hAnsi="Calibri" w:cs="Calibri"/>
        </w:rPr>
        <w:t>której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0356A5">
        <w:rPr>
          <w:rFonts w:ascii="Calibri" w:eastAsia="Calibri" w:hAnsi="Calibri" w:cs="Calibri"/>
        </w:rPr>
        <w:t>przy</w:t>
      </w:r>
      <w:proofErr w:type="spellEnd"/>
      <w:r w:rsidR="000356A5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zakupie</w:t>
      </w:r>
      <w:proofErr w:type="spellEnd"/>
      <w:r>
        <w:rPr>
          <w:rFonts w:ascii="Calibri" w:eastAsia="Calibri" w:hAnsi="Calibri" w:cs="Calibri"/>
        </w:rPr>
        <w:t xml:space="preserve"> kart </w:t>
      </w:r>
      <w:r w:rsidR="000356A5">
        <w:rPr>
          <w:rFonts w:ascii="Calibri" w:eastAsia="Calibri" w:hAnsi="Calibri" w:cs="Calibri"/>
        </w:rPr>
        <w:t xml:space="preserve">GeForce RTX 2060 SUPER, GeForce RTX 2070 SUPER </w:t>
      </w:r>
      <w:proofErr w:type="spellStart"/>
      <w:r w:rsidR="000356A5">
        <w:rPr>
          <w:rFonts w:ascii="Calibri" w:eastAsia="Calibri" w:hAnsi="Calibri" w:cs="Calibri"/>
        </w:rPr>
        <w:t>lub</w:t>
      </w:r>
      <w:proofErr w:type="spellEnd"/>
      <w:r w:rsidR="000356A5">
        <w:rPr>
          <w:rFonts w:ascii="Calibri" w:eastAsia="Calibri" w:hAnsi="Calibri" w:cs="Calibri"/>
        </w:rPr>
        <w:t xml:space="preserve"> GeForce RTX 2080 SUPER </w:t>
      </w:r>
      <w:proofErr w:type="spellStart"/>
      <w:r>
        <w:rPr>
          <w:rFonts w:ascii="Calibri" w:eastAsia="Calibri" w:hAnsi="Calibri" w:cs="Calibri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komputerów</w:t>
      </w:r>
      <w:proofErr w:type="spellEnd"/>
      <w:r>
        <w:rPr>
          <w:rFonts w:ascii="Calibri" w:eastAsia="Calibri" w:hAnsi="Calibri" w:cs="Calibri"/>
        </w:rPr>
        <w:t xml:space="preserve"> PC </w:t>
      </w:r>
      <w:proofErr w:type="spellStart"/>
      <w:r>
        <w:rPr>
          <w:rFonts w:ascii="Calibri" w:eastAsia="Calibri" w:hAnsi="Calibri" w:cs="Calibri"/>
        </w:rPr>
        <w:t>opartych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modele</w:t>
      </w:r>
      <w:proofErr w:type="spellEnd"/>
      <w:r w:rsidR="000356A5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dodawane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0356A5">
        <w:rPr>
          <w:rFonts w:ascii="Calibri" w:eastAsia="Calibri" w:hAnsi="Calibri" w:cs="Calibri"/>
        </w:rPr>
        <w:t>wspierające</w:t>
      </w:r>
      <w:proofErr w:type="spellEnd"/>
      <w:r w:rsidR="000356A5">
        <w:rPr>
          <w:rFonts w:ascii="Calibri" w:eastAsia="Calibri" w:hAnsi="Calibri" w:cs="Calibri"/>
        </w:rPr>
        <w:t xml:space="preserve"> ray tracing w </w:t>
      </w:r>
      <w:proofErr w:type="spellStart"/>
      <w:r w:rsidR="000356A5">
        <w:rPr>
          <w:rFonts w:ascii="Calibri" w:eastAsia="Calibri" w:hAnsi="Calibri" w:cs="Calibri"/>
        </w:rPr>
        <w:t>czasie</w:t>
      </w:r>
      <w:proofErr w:type="spellEnd"/>
      <w:r w:rsidR="000356A5">
        <w:rPr>
          <w:rFonts w:ascii="Calibri" w:eastAsia="Calibri" w:hAnsi="Calibri" w:cs="Calibri"/>
        </w:rPr>
        <w:t xml:space="preserve"> </w:t>
      </w:r>
      <w:proofErr w:type="spellStart"/>
      <w:r w:rsidR="000356A5">
        <w:rPr>
          <w:rFonts w:ascii="Calibri" w:eastAsia="Calibri" w:hAnsi="Calibri" w:cs="Calibri"/>
        </w:rPr>
        <w:t>rzeczywistym</w:t>
      </w:r>
      <w:proofErr w:type="spellEnd"/>
      <w:r w:rsidR="00F50808">
        <w:rPr>
          <w:rFonts w:ascii="Calibri" w:eastAsia="Calibri" w:hAnsi="Calibri" w:cs="Calibri"/>
        </w:rPr>
        <w:t xml:space="preserve">, </w:t>
      </w:r>
      <w:hyperlink r:id="rId28">
        <w:r w:rsidR="00F50808">
          <w:rPr>
            <w:rFonts w:ascii="Calibri" w:eastAsia="Calibri" w:hAnsi="Calibri" w:cs="Calibri"/>
            <w:i/>
            <w:color w:val="1155CC"/>
            <w:u w:val="single"/>
          </w:rPr>
          <w:t>Control</w:t>
        </w:r>
      </w:hyperlink>
      <w:r w:rsidR="00F50808">
        <w:rPr>
          <w:rFonts w:ascii="Calibri" w:eastAsia="Calibri" w:hAnsi="Calibri" w:cs="Calibri"/>
          <w:i/>
        </w:rPr>
        <w:t xml:space="preserve"> </w:t>
      </w:r>
      <w:proofErr w:type="spellStart"/>
      <w:r w:rsidR="000356A5" w:rsidRPr="000356A5">
        <w:rPr>
          <w:rFonts w:ascii="Calibri" w:eastAsia="Calibri" w:hAnsi="Calibri" w:cs="Calibri"/>
          <w:iCs/>
        </w:rPr>
        <w:t>oraz</w:t>
      </w:r>
      <w:proofErr w:type="spellEnd"/>
      <w:r w:rsidR="00F50808">
        <w:rPr>
          <w:rFonts w:ascii="Calibri" w:eastAsia="Calibri" w:hAnsi="Calibri" w:cs="Calibri"/>
        </w:rPr>
        <w:t xml:space="preserve"> </w:t>
      </w:r>
      <w:hyperlink r:id="rId29">
        <w:r w:rsidR="00F50808">
          <w:rPr>
            <w:rFonts w:ascii="Calibri" w:eastAsia="Calibri" w:hAnsi="Calibri" w:cs="Calibri"/>
            <w:i/>
            <w:color w:val="1155CC"/>
            <w:u w:val="single"/>
          </w:rPr>
          <w:t>Wolfenstein: Youngblood</w:t>
        </w:r>
      </w:hyperlink>
      <w:r w:rsidR="00F50808">
        <w:rPr>
          <w:rFonts w:ascii="Calibri" w:eastAsia="Calibri" w:hAnsi="Calibri" w:cs="Calibri"/>
          <w:i/>
        </w:rPr>
        <w:t xml:space="preserve"> </w:t>
      </w:r>
      <w:r w:rsidR="000356A5">
        <w:rPr>
          <w:rFonts w:ascii="Calibri" w:eastAsia="Calibri" w:hAnsi="Calibri" w:cs="Calibri"/>
        </w:rPr>
        <w:t xml:space="preserve">o </w:t>
      </w:r>
      <w:proofErr w:type="spellStart"/>
      <w:r w:rsidR="000356A5">
        <w:rPr>
          <w:rFonts w:ascii="Calibri" w:eastAsia="Calibri" w:hAnsi="Calibri" w:cs="Calibri"/>
        </w:rPr>
        <w:t>wartości</w:t>
      </w:r>
      <w:proofErr w:type="spellEnd"/>
      <w:r w:rsidR="00F50808">
        <w:rPr>
          <w:rFonts w:ascii="Calibri" w:eastAsia="Calibri" w:hAnsi="Calibri" w:cs="Calibri"/>
        </w:rPr>
        <w:t xml:space="preserve"> 9</w:t>
      </w:r>
      <w:r w:rsidR="000356A5">
        <w:rPr>
          <w:rFonts w:ascii="Calibri" w:eastAsia="Calibri" w:hAnsi="Calibri" w:cs="Calibri"/>
        </w:rPr>
        <w:t>0USD</w:t>
      </w:r>
      <w:r w:rsidR="00F50808">
        <w:rPr>
          <w:rFonts w:ascii="Calibri" w:eastAsia="Calibri" w:hAnsi="Calibri" w:cs="Calibri"/>
        </w:rPr>
        <w:t>.</w:t>
      </w:r>
    </w:p>
    <w:p w14:paraId="082CEE7B" w14:textId="77777777" w:rsidR="002342F6" w:rsidRDefault="002342F6">
      <w:pPr>
        <w:spacing w:line="360" w:lineRule="auto"/>
      </w:pPr>
    </w:p>
    <w:p w14:paraId="067177D2" w14:textId="77777777" w:rsidR="00D52B17" w:rsidRDefault="00D52B17" w:rsidP="00D52B17">
      <w:pPr>
        <w:spacing w:line="360" w:lineRule="auto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Gdzie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kupić</w:t>
      </w:r>
      <w:proofErr w:type="spellEnd"/>
    </w:p>
    <w:p w14:paraId="4A0E75AD" w14:textId="25DD7759" w:rsidR="00D52B17" w:rsidRPr="00974B6E" w:rsidRDefault="00D52B17" w:rsidP="00D52B17">
      <w:pPr>
        <w:spacing w:line="360" w:lineRule="auto"/>
        <w:rPr>
          <w:rFonts w:ascii="Calibri" w:eastAsia="Calibri" w:hAnsi="Calibri" w:cs="Calibri"/>
          <w:lang w:val="pl-PL"/>
        </w:rPr>
      </w:pPr>
      <w:proofErr w:type="spellStart"/>
      <w:r w:rsidRPr="00974B6E">
        <w:rPr>
          <w:rFonts w:ascii="Calibri" w:eastAsia="Calibri" w:hAnsi="Calibri" w:cs="Calibri"/>
          <w:lang w:val="pl-PL"/>
        </w:rPr>
        <w:t>GeForce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 RTX 2060 SUPER, RTX 2070 SUPER oraz RTX 2080 SUPER będ</w:t>
      </w:r>
      <w:r>
        <w:rPr>
          <w:rFonts w:ascii="Calibri" w:eastAsia="Calibri" w:hAnsi="Calibri" w:cs="Calibri"/>
          <w:lang w:val="pl-PL"/>
        </w:rPr>
        <w:t>ą</w:t>
      </w:r>
      <w:r w:rsidRPr="00974B6E">
        <w:rPr>
          <w:rFonts w:ascii="Calibri" w:eastAsia="Calibri" w:hAnsi="Calibri" w:cs="Calibri"/>
          <w:lang w:val="pl-PL"/>
        </w:rPr>
        <w:t xml:space="preserve"> dostępne </w:t>
      </w:r>
      <w:r w:rsidR="0044277E">
        <w:rPr>
          <w:rFonts w:ascii="Calibri" w:eastAsia="Calibri" w:hAnsi="Calibri" w:cs="Calibri"/>
          <w:lang w:val="pl-PL"/>
        </w:rPr>
        <w:t>od producentów</w:t>
      </w:r>
      <w:r w:rsidRPr="00974B6E">
        <w:rPr>
          <w:rFonts w:ascii="Calibri" w:eastAsia="Calibri" w:hAnsi="Calibri" w:cs="Calibri"/>
          <w:lang w:val="pl-PL"/>
        </w:rPr>
        <w:t xml:space="preserve">, zarówno ze standardowymi zegarami jak i fabrycznie podkręcone od partnerów takich jak ASUS, </w:t>
      </w:r>
      <w:proofErr w:type="spellStart"/>
      <w:r w:rsidRPr="00974B6E">
        <w:rPr>
          <w:rFonts w:ascii="Calibri" w:eastAsia="Calibri" w:hAnsi="Calibri" w:cs="Calibri"/>
          <w:lang w:val="pl-PL"/>
        </w:rPr>
        <w:t>Colorful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, EVGA, </w:t>
      </w:r>
      <w:proofErr w:type="spellStart"/>
      <w:r w:rsidRPr="00974B6E">
        <w:rPr>
          <w:rFonts w:ascii="Calibri" w:eastAsia="Calibri" w:hAnsi="Calibri" w:cs="Calibri"/>
          <w:lang w:val="pl-PL"/>
        </w:rPr>
        <w:t>Gainward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, Galaxy, </w:t>
      </w:r>
      <w:proofErr w:type="spellStart"/>
      <w:r w:rsidRPr="00974B6E">
        <w:rPr>
          <w:rFonts w:ascii="Calibri" w:eastAsia="Calibri" w:hAnsi="Calibri" w:cs="Calibri"/>
          <w:lang w:val="pl-PL"/>
        </w:rPr>
        <w:t>Gigabyte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974B6E">
        <w:rPr>
          <w:rFonts w:ascii="Calibri" w:eastAsia="Calibri" w:hAnsi="Calibri" w:cs="Calibri"/>
          <w:lang w:val="pl-PL"/>
        </w:rPr>
        <w:t>Innovision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 3D, MSI, Palit, PNY, </w:t>
      </w:r>
      <w:proofErr w:type="spellStart"/>
      <w:r w:rsidRPr="00974B6E">
        <w:rPr>
          <w:rFonts w:ascii="Calibri" w:eastAsia="Calibri" w:hAnsi="Calibri" w:cs="Calibri"/>
          <w:lang w:val="pl-PL"/>
        </w:rPr>
        <w:t>Zotac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>oraz model</w:t>
      </w:r>
      <w:r w:rsidRPr="00974B6E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974B6E">
        <w:rPr>
          <w:rFonts w:ascii="Calibri" w:eastAsia="Calibri" w:hAnsi="Calibri" w:cs="Calibri"/>
          <w:lang w:val="pl-PL"/>
        </w:rPr>
        <w:t>Founders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974B6E">
        <w:rPr>
          <w:rFonts w:ascii="Calibri" w:eastAsia="Calibri" w:hAnsi="Calibri" w:cs="Calibri"/>
          <w:lang w:val="pl-PL"/>
        </w:rPr>
        <w:t>Editions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 </w:t>
      </w:r>
      <w:r w:rsidR="00283D85">
        <w:rPr>
          <w:rFonts w:ascii="Calibri" w:eastAsia="Calibri" w:hAnsi="Calibri" w:cs="Calibri"/>
          <w:lang w:val="pl-PL"/>
        </w:rPr>
        <w:t xml:space="preserve">dostępny na stronie </w:t>
      </w:r>
      <w:hyperlink w:history="1">
        <w:r w:rsidR="00283D85" w:rsidRPr="000B0836">
          <w:rPr>
            <w:rStyle w:val="Hipercze"/>
            <w:rFonts w:ascii="Calibri" w:eastAsia="Calibri" w:hAnsi="Calibri" w:cs="Calibri"/>
            <w:lang w:val="pl-PL"/>
          </w:rPr>
          <w:t xml:space="preserve"> </w:t>
        </w:r>
      </w:hyperlink>
      <w:hyperlink r:id="rId30" w:history="1">
        <w:r w:rsidR="00283D85" w:rsidRPr="000B0836">
          <w:rPr>
            <w:rStyle w:val="Hipercze"/>
            <w:rFonts w:ascii="Calibri" w:eastAsia="Calibri" w:hAnsi="Calibri" w:cs="Calibri"/>
            <w:lang w:val="pl-PL"/>
          </w:rPr>
          <w:t>www.nvidia.</w:t>
        </w:r>
      </w:hyperlink>
      <w:r w:rsidR="00283D85">
        <w:rPr>
          <w:rFonts w:ascii="Calibri" w:eastAsia="Calibri" w:hAnsi="Calibri" w:cs="Calibri"/>
          <w:color w:val="1155CC"/>
          <w:u w:val="single"/>
          <w:lang w:val="pl-PL"/>
        </w:rPr>
        <w:t>pl</w:t>
      </w:r>
      <w:r w:rsidRPr="00974B6E">
        <w:rPr>
          <w:rFonts w:ascii="Calibri" w:eastAsia="Calibri" w:hAnsi="Calibri" w:cs="Calibri"/>
          <w:lang w:val="pl-PL"/>
        </w:rPr>
        <w:t xml:space="preserve">. Karty </w:t>
      </w:r>
      <w:proofErr w:type="spellStart"/>
      <w:r w:rsidRPr="00974B6E">
        <w:rPr>
          <w:rFonts w:ascii="Calibri" w:eastAsia="Calibri" w:hAnsi="Calibri" w:cs="Calibri"/>
          <w:lang w:val="pl-PL"/>
        </w:rPr>
        <w:t>GeForce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 RTX SUPER będzie można nabyć również w zestawach komputerowych f</w:t>
      </w:r>
      <w:r>
        <w:rPr>
          <w:rFonts w:ascii="Calibri" w:eastAsia="Calibri" w:hAnsi="Calibri" w:cs="Calibri"/>
          <w:lang w:val="pl-PL"/>
        </w:rPr>
        <w:t xml:space="preserve">irmy: </w:t>
      </w:r>
      <w:proofErr w:type="spellStart"/>
      <w:r w:rsidRPr="00974B6E">
        <w:rPr>
          <w:rFonts w:ascii="Calibri" w:eastAsia="Calibri" w:hAnsi="Calibri" w:cs="Calibri"/>
          <w:lang w:val="pl-PL"/>
        </w:rPr>
        <w:t>Acer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974B6E">
        <w:rPr>
          <w:rFonts w:ascii="Calibri" w:eastAsia="Calibri" w:hAnsi="Calibri" w:cs="Calibri"/>
          <w:lang w:val="pl-PL"/>
        </w:rPr>
        <w:t>Alienware</w:t>
      </w:r>
      <w:proofErr w:type="spellEnd"/>
      <w:r w:rsidRPr="00974B6E">
        <w:rPr>
          <w:rFonts w:ascii="Calibri" w:eastAsia="Calibri" w:hAnsi="Calibri" w:cs="Calibri"/>
          <w:lang w:val="pl-PL"/>
        </w:rPr>
        <w:t>, Dell, HP</w:t>
      </w:r>
      <w:r>
        <w:rPr>
          <w:rFonts w:ascii="Calibri" w:eastAsia="Calibri" w:hAnsi="Calibri" w:cs="Calibri"/>
          <w:lang w:val="pl-PL"/>
        </w:rPr>
        <w:t xml:space="preserve">, </w:t>
      </w:r>
      <w:r w:rsidRPr="00974B6E">
        <w:rPr>
          <w:rFonts w:ascii="Calibri" w:eastAsia="Calibri" w:hAnsi="Calibri" w:cs="Calibri"/>
          <w:lang w:val="pl-PL"/>
        </w:rPr>
        <w:t>Lenovo</w:t>
      </w:r>
      <w:r>
        <w:rPr>
          <w:rFonts w:ascii="Calibri" w:eastAsia="Calibri" w:hAnsi="Calibri" w:cs="Calibri"/>
          <w:lang w:val="pl-PL"/>
        </w:rPr>
        <w:t xml:space="preserve"> oraz</w:t>
      </w:r>
      <w:r w:rsidRPr="00974B6E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  <w:lang w:val="pl-PL"/>
        </w:rPr>
        <w:t>innych partnerów na całym świecie.</w:t>
      </w:r>
    </w:p>
    <w:p w14:paraId="401D0F87" w14:textId="58DBE1C7" w:rsidR="002342F6" w:rsidRDefault="00F50808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5E98FD3" w14:textId="77777777" w:rsidR="002342F6" w:rsidRDefault="002342F6">
      <w:pPr>
        <w:spacing w:line="360" w:lineRule="auto"/>
        <w:rPr>
          <w:rFonts w:ascii="Calibri" w:eastAsia="Calibri" w:hAnsi="Calibri" w:cs="Calibri"/>
          <w:b/>
        </w:rPr>
      </w:pPr>
    </w:p>
    <w:p w14:paraId="6B4261E3" w14:textId="38CE24A0" w:rsidR="00283D85" w:rsidRPr="00974B6E" w:rsidRDefault="00283D85" w:rsidP="00283D85">
      <w:pPr>
        <w:spacing w:line="360" w:lineRule="auto"/>
        <w:rPr>
          <w:rFonts w:ascii="Calibri" w:eastAsia="Calibri" w:hAnsi="Calibri" w:cs="Calibri"/>
          <w:lang w:val="pl-PL"/>
        </w:rPr>
      </w:pPr>
      <w:r w:rsidRPr="00974B6E">
        <w:rPr>
          <w:rFonts w:ascii="Calibri" w:eastAsia="Calibri" w:hAnsi="Calibri" w:cs="Calibri"/>
          <w:lang w:val="pl-PL"/>
        </w:rPr>
        <w:t xml:space="preserve">Po więcej informacji na temat RTX SUPER </w:t>
      </w:r>
      <w:proofErr w:type="spellStart"/>
      <w:r w:rsidRPr="00974B6E">
        <w:rPr>
          <w:rFonts w:ascii="Calibri" w:eastAsia="Calibri" w:hAnsi="Calibri" w:cs="Calibri"/>
          <w:lang w:val="pl-PL"/>
        </w:rPr>
        <w:t>GPUs</w:t>
      </w:r>
      <w:proofErr w:type="spellEnd"/>
      <w:r w:rsidRPr="00974B6E">
        <w:rPr>
          <w:rFonts w:ascii="Calibri" w:eastAsia="Calibri" w:hAnsi="Calibri" w:cs="Calibri"/>
          <w:lang w:val="pl-PL"/>
        </w:rPr>
        <w:t xml:space="preserve">, </w:t>
      </w:r>
      <w:r w:rsidRPr="0044277E">
        <w:rPr>
          <w:rFonts w:asciiTheme="majorHAnsi" w:eastAsia="Calibri" w:hAnsiTheme="majorHAnsi" w:cstheme="majorHAnsi"/>
          <w:lang w:val="pl-PL"/>
        </w:rPr>
        <w:t xml:space="preserve">odwiedź </w:t>
      </w:r>
      <w:hyperlink r:id="rId31" w:history="1">
        <w:r w:rsidR="0044277E" w:rsidRPr="0044277E">
          <w:rPr>
            <w:rStyle w:val="Hipercze"/>
            <w:rFonts w:asciiTheme="majorHAnsi" w:hAnsiTheme="majorHAnsi" w:cstheme="majorHAnsi"/>
          </w:rPr>
          <w:t>https://www.nvidia.com/pl-pl/geforce/20-series/</w:t>
        </w:r>
      </w:hyperlink>
      <w:r w:rsidR="0044277E" w:rsidRPr="0044277E">
        <w:rPr>
          <w:rFonts w:asciiTheme="majorHAnsi" w:hAnsiTheme="majorHAnsi" w:cstheme="majorHAnsi"/>
        </w:rPr>
        <w:t xml:space="preserve">. </w:t>
      </w:r>
      <w:proofErr w:type="spellStart"/>
      <w:r w:rsidR="0044277E" w:rsidRPr="0044277E">
        <w:rPr>
          <w:rFonts w:asciiTheme="majorHAnsi" w:hAnsiTheme="majorHAnsi" w:cstheme="majorHAnsi"/>
        </w:rPr>
        <w:t>Koniecznie</w:t>
      </w:r>
      <w:proofErr w:type="spellEnd"/>
      <w:r w:rsidR="0044277E" w:rsidRPr="0044277E">
        <w:rPr>
          <w:rFonts w:asciiTheme="majorHAnsi" w:hAnsiTheme="majorHAnsi" w:cstheme="majorHAnsi"/>
        </w:rPr>
        <w:t xml:space="preserve"> </w:t>
      </w:r>
      <w:proofErr w:type="spellStart"/>
      <w:r w:rsidR="0044277E" w:rsidRPr="0044277E">
        <w:rPr>
          <w:rFonts w:asciiTheme="majorHAnsi" w:hAnsiTheme="majorHAnsi" w:cstheme="majorHAnsi"/>
        </w:rPr>
        <w:t>też</w:t>
      </w:r>
      <w:proofErr w:type="spellEnd"/>
      <w:r w:rsidR="0044277E" w:rsidRPr="0044277E">
        <w:rPr>
          <w:rFonts w:asciiTheme="majorHAnsi" w:hAnsiTheme="majorHAnsi" w:cstheme="majorHAnsi"/>
        </w:rPr>
        <w:t xml:space="preserve"> </w:t>
      </w:r>
      <w:proofErr w:type="spellStart"/>
      <w:r w:rsidR="0044277E" w:rsidRPr="0044277E">
        <w:rPr>
          <w:rFonts w:asciiTheme="majorHAnsi" w:hAnsiTheme="majorHAnsi" w:cstheme="majorHAnsi"/>
        </w:rPr>
        <w:t>obejrzyj</w:t>
      </w:r>
      <w:proofErr w:type="spellEnd"/>
      <w:r w:rsidR="0044277E">
        <w:rPr>
          <w:rFonts w:asciiTheme="majorHAnsi" w:hAnsiTheme="majorHAnsi" w:cstheme="majorHAnsi"/>
        </w:rPr>
        <w:t xml:space="preserve"> </w:t>
      </w:r>
      <w:proofErr w:type="spellStart"/>
      <w:r w:rsidR="0044277E">
        <w:rPr>
          <w:rFonts w:asciiTheme="majorHAnsi" w:hAnsiTheme="majorHAnsi" w:cstheme="majorHAnsi"/>
        </w:rPr>
        <w:t>nasze</w:t>
      </w:r>
      <w:proofErr w:type="spellEnd"/>
      <w:r w:rsidR="0044277E" w:rsidRPr="0044277E">
        <w:rPr>
          <w:rFonts w:asciiTheme="majorHAnsi" w:hAnsiTheme="majorHAnsi" w:cstheme="majorHAnsi"/>
        </w:rPr>
        <w:t xml:space="preserve"> </w:t>
      </w:r>
      <w:hyperlink r:id="rId32">
        <w:r w:rsidR="0044277E">
          <w:rPr>
            <w:rFonts w:ascii="Calibri" w:eastAsia="Calibri" w:hAnsi="Calibri" w:cs="Calibri"/>
            <w:color w:val="1155CC"/>
            <w:u w:val="single"/>
            <w:lang w:val="pl-PL"/>
          </w:rPr>
          <w:t>wideo</w:t>
        </w:r>
      </w:hyperlink>
      <w:r w:rsidR="0044277E">
        <w:rPr>
          <w:rFonts w:ascii="Calibri" w:eastAsia="Calibri" w:hAnsi="Calibri" w:cs="Calibri"/>
          <w:color w:val="1155CC"/>
          <w:u w:val="single"/>
          <w:lang w:val="pl-PL"/>
        </w:rPr>
        <w:t xml:space="preserve"> produktowe</w:t>
      </w:r>
      <w:r w:rsidRPr="00974B6E">
        <w:rPr>
          <w:rFonts w:ascii="Calibri" w:eastAsia="Calibri" w:hAnsi="Calibri" w:cs="Calibri"/>
          <w:lang w:val="pl-PL"/>
        </w:rPr>
        <w:t xml:space="preserve"> </w:t>
      </w:r>
      <w:r w:rsidR="0044277E">
        <w:rPr>
          <w:rFonts w:ascii="Calibri" w:eastAsia="Calibri" w:hAnsi="Calibri" w:cs="Calibri"/>
          <w:lang w:val="pl-PL"/>
        </w:rPr>
        <w:t>.</w:t>
      </w:r>
    </w:p>
    <w:p w14:paraId="6CB22BA3" w14:textId="77777777" w:rsidR="00283D85" w:rsidRPr="00974B6E" w:rsidRDefault="00283D85" w:rsidP="00283D85">
      <w:pPr>
        <w:spacing w:line="360" w:lineRule="auto"/>
        <w:rPr>
          <w:rFonts w:ascii="Calibri" w:eastAsia="Calibri" w:hAnsi="Calibri" w:cs="Calibri"/>
          <w:b/>
          <w:lang w:val="pl-PL"/>
        </w:rPr>
      </w:pPr>
    </w:p>
    <w:p w14:paraId="5852A564" w14:textId="77777777" w:rsidR="00283D85" w:rsidRPr="00283D85" w:rsidRDefault="00283D85" w:rsidP="00283D85">
      <w:pPr>
        <w:spacing w:line="360" w:lineRule="auto"/>
        <w:rPr>
          <w:rFonts w:asciiTheme="majorHAnsi" w:eastAsia="Calibri" w:hAnsiTheme="majorHAnsi" w:cstheme="majorHAnsi"/>
          <w:b/>
          <w:lang w:val="pl-PL"/>
        </w:rPr>
      </w:pPr>
      <w:r w:rsidRPr="00283D85">
        <w:rPr>
          <w:rFonts w:asciiTheme="majorHAnsi" w:eastAsia="Calibri" w:hAnsiTheme="majorHAnsi" w:cstheme="majorHAnsi"/>
          <w:b/>
          <w:lang w:val="pl-PL"/>
        </w:rPr>
        <w:t>Bądź na bieżąco z NVIDIA</w:t>
      </w:r>
    </w:p>
    <w:p w14:paraId="759FDA59" w14:textId="1EB83F18" w:rsidR="00283D85" w:rsidRPr="00283D85" w:rsidRDefault="00283D85" w:rsidP="00283D85">
      <w:pPr>
        <w:spacing w:line="360" w:lineRule="auto"/>
        <w:rPr>
          <w:rFonts w:asciiTheme="majorHAnsi" w:eastAsia="Calibri" w:hAnsiTheme="majorHAnsi" w:cstheme="majorHAnsi"/>
        </w:rPr>
      </w:pPr>
      <w:proofErr w:type="spellStart"/>
      <w:r w:rsidRPr="00283D85">
        <w:rPr>
          <w:rFonts w:asciiTheme="majorHAnsi" w:hAnsiTheme="majorHAnsi" w:cstheme="majorHAnsi"/>
        </w:rPr>
        <w:t>Obserwuj</w:t>
      </w:r>
      <w:proofErr w:type="spellEnd"/>
      <w:r w:rsidRPr="00283D85">
        <w:rPr>
          <w:rFonts w:asciiTheme="majorHAnsi" w:hAnsiTheme="majorHAnsi" w:cstheme="majorHAnsi"/>
        </w:rPr>
        <w:t xml:space="preserve">: </w:t>
      </w:r>
      <w:hyperlink r:id="rId33">
        <w:r w:rsidRPr="00283D85">
          <w:rPr>
            <w:rFonts w:asciiTheme="majorHAnsi" w:eastAsia="Calibri" w:hAnsiTheme="majorHAnsi" w:cstheme="majorHAnsi"/>
            <w:color w:val="0000FF"/>
            <w:u w:val="single"/>
          </w:rPr>
          <w:t>NVIDIA blog</w:t>
        </w:r>
      </w:hyperlink>
      <w:r w:rsidRPr="00283D85">
        <w:rPr>
          <w:rFonts w:asciiTheme="majorHAnsi" w:eastAsia="Calibri" w:hAnsiTheme="majorHAnsi" w:cstheme="majorHAnsi"/>
        </w:rPr>
        <w:t xml:space="preserve">, </w:t>
      </w:r>
      <w:r w:rsidRPr="00283D85">
        <w:rPr>
          <w:rFonts w:asciiTheme="majorHAnsi" w:eastAsia="Calibri" w:hAnsiTheme="majorHAnsi" w:cstheme="majorHAnsi"/>
          <w:color w:val="0000FF"/>
          <w:u w:val="single"/>
        </w:rPr>
        <w:t xml:space="preserve"> </w:t>
      </w:r>
      <w:hyperlink r:id="rId34" w:history="1">
        <w:r w:rsidRPr="00283D85">
          <w:rPr>
            <w:rStyle w:val="Hipercze"/>
            <w:rFonts w:asciiTheme="majorHAnsi" w:eastAsia="Calibri" w:hAnsiTheme="majorHAnsi" w:cstheme="majorHAnsi"/>
          </w:rPr>
          <w:t>Facebook,</w:t>
        </w:r>
      </w:hyperlink>
      <w:hyperlink r:id="rId35">
        <w:r w:rsidRPr="00283D85">
          <w:rPr>
            <w:rFonts w:asciiTheme="majorHAnsi" w:eastAsia="Calibri" w:hAnsiTheme="majorHAnsi" w:cstheme="majorHAnsi"/>
          </w:rPr>
          <w:t xml:space="preserve"> </w:t>
        </w:r>
      </w:hyperlink>
      <w:hyperlink r:id="rId36">
        <w:r w:rsidRPr="00283D85">
          <w:rPr>
            <w:rFonts w:asciiTheme="majorHAnsi" w:eastAsia="Calibri" w:hAnsiTheme="majorHAnsi" w:cstheme="majorHAnsi"/>
            <w:color w:val="0000FF"/>
            <w:u w:val="single"/>
          </w:rPr>
          <w:t>Twitter</w:t>
        </w:r>
      </w:hyperlink>
      <w:r w:rsidRPr="00283D85">
        <w:rPr>
          <w:rFonts w:asciiTheme="majorHAnsi" w:eastAsia="Calibri" w:hAnsiTheme="majorHAnsi" w:cstheme="majorHAnsi"/>
        </w:rPr>
        <w:t>,</w:t>
      </w:r>
      <w:hyperlink r:id="rId37">
        <w:r w:rsidRPr="00283D85">
          <w:rPr>
            <w:rFonts w:asciiTheme="majorHAnsi" w:eastAsia="Calibri" w:hAnsiTheme="majorHAnsi" w:cstheme="majorHAnsi"/>
            <w:color w:val="1F497D"/>
          </w:rPr>
          <w:t xml:space="preserve"> </w:t>
        </w:r>
      </w:hyperlink>
      <w:hyperlink r:id="rId38">
        <w:r w:rsidRPr="00283D85">
          <w:rPr>
            <w:rFonts w:asciiTheme="majorHAnsi" w:eastAsia="Calibri" w:hAnsiTheme="majorHAnsi" w:cstheme="majorHAnsi"/>
            <w:color w:val="0000FF"/>
            <w:u w:val="single"/>
          </w:rPr>
          <w:t>LinkedIn</w:t>
        </w:r>
      </w:hyperlink>
      <w:r w:rsidRPr="00283D85">
        <w:rPr>
          <w:rFonts w:asciiTheme="majorHAnsi" w:eastAsia="Calibri" w:hAnsiTheme="majorHAnsi" w:cstheme="majorHAnsi"/>
        </w:rPr>
        <w:t>,</w:t>
      </w:r>
      <w:hyperlink r:id="rId39">
        <w:r w:rsidRPr="00283D85">
          <w:rPr>
            <w:rFonts w:asciiTheme="majorHAnsi" w:eastAsia="Calibri" w:hAnsiTheme="majorHAnsi" w:cstheme="majorHAnsi"/>
          </w:rPr>
          <w:t xml:space="preserve"> </w:t>
        </w:r>
      </w:hyperlink>
      <w:hyperlink r:id="rId40">
        <w:r w:rsidRPr="00283D85">
          <w:rPr>
            <w:rFonts w:asciiTheme="majorHAnsi" w:eastAsia="Calibri" w:hAnsiTheme="majorHAnsi" w:cstheme="majorHAnsi"/>
            <w:color w:val="0000FF"/>
            <w:u w:val="single"/>
          </w:rPr>
          <w:t>Instagram</w:t>
        </w:r>
      </w:hyperlink>
      <w:r w:rsidRPr="00283D85">
        <w:rPr>
          <w:rFonts w:asciiTheme="majorHAnsi" w:eastAsia="Calibri" w:hAnsiTheme="majorHAnsi" w:cstheme="majorHAnsi"/>
        </w:rPr>
        <w:t xml:space="preserve">, </w:t>
      </w:r>
      <w:hyperlink r:id="rId41">
        <w:r w:rsidRPr="00283D85">
          <w:rPr>
            <w:rFonts w:asciiTheme="majorHAnsi" w:eastAsia="Calibri" w:hAnsiTheme="majorHAnsi" w:cstheme="majorHAnsi"/>
            <w:color w:val="0000FF"/>
            <w:u w:val="single"/>
          </w:rPr>
          <w:t>YouTube</w:t>
        </w:r>
      </w:hyperlink>
      <w:r w:rsidRPr="00283D85">
        <w:rPr>
          <w:rFonts w:asciiTheme="majorHAnsi" w:eastAsia="Calibri" w:hAnsiTheme="majorHAnsi" w:cstheme="majorHAnsi"/>
        </w:rPr>
        <w:t xml:space="preserve"> </w:t>
      </w:r>
      <w:proofErr w:type="spellStart"/>
      <w:r w:rsidRPr="00283D85">
        <w:rPr>
          <w:rFonts w:asciiTheme="majorHAnsi" w:eastAsia="Calibri" w:hAnsiTheme="majorHAnsi" w:cstheme="majorHAnsi"/>
        </w:rPr>
        <w:t>oraz</w:t>
      </w:r>
      <w:proofErr w:type="spellEnd"/>
      <w:r w:rsidRPr="00283D85">
        <w:rPr>
          <w:rFonts w:asciiTheme="majorHAnsi" w:eastAsia="Calibri" w:hAnsiTheme="majorHAnsi" w:cstheme="majorHAnsi"/>
        </w:rPr>
        <w:t xml:space="preserve"> </w:t>
      </w:r>
      <w:hyperlink r:id="rId42">
        <w:r w:rsidRPr="00283D85">
          <w:rPr>
            <w:rFonts w:asciiTheme="majorHAnsi" w:eastAsia="Calibri" w:hAnsiTheme="majorHAnsi" w:cstheme="majorHAnsi"/>
            <w:color w:val="0000FF"/>
            <w:u w:val="single"/>
          </w:rPr>
          <w:t>Flickr</w:t>
        </w:r>
      </w:hyperlink>
      <w:r w:rsidRPr="00283D85">
        <w:rPr>
          <w:rFonts w:asciiTheme="majorHAnsi" w:eastAsia="Calibri" w:hAnsiTheme="majorHAnsi" w:cstheme="majorHAnsi"/>
        </w:rPr>
        <w:t>.</w:t>
      </w:r>
    </w:p>
    <w:p w14:paraId="7E4C6D4F" w14:textId="5ACC50BE" w:rsidR="002342F6" w:rsidRPr="00283D85" w:rsidRDefault="002342F6">
      <w:pPr>
        <w:spacing w:line="360" w:lineRule="auto"/>
        <w:rPr>
          <w:rFonts w:ascii="Calibri" w:eastAsia="Calibri" w:hAnsi="Calibri" w:cs="Calibri"/>
        </w:rPr>
      </w:pPr>
    </w:p>
    <w:p w14:paraId="0352F251" w14:textId="77777777" w:rsidR="002342F6" w:rsidRDefault="00F50808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# #</w:t>
      </w:r>
    </w:p>
    <w:p w14:paraId="675F4C51" w14:textId="77777777" w:rsidR="00283D85" w:rsidRDefault="00283D85" w:rsidP="00283D85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Dodatkowych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informacji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udziela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59E8C96F" w14:textId="77777777" w:rsidR="00283D85" w:rsidRPr="00283D85" w:rsidRDefault="00283D85" w:rsidP="00283D85">
      <w:pPr>
        <w:rPr>
          <w:rFonts w:ascii="Calibri" w:hAnsi="Calibri" w:cs="Calibri"/>
          <w:lang w:val="en-GB" w:eastAsia="en-GB"/>
        </w:rPr>
      </w:pPr>
      <w:r w:rsidRPr="00283D85">
        <w:rPr>
          <w:rFonts w:ascii="Calibri" w:hAnsi="Calibri" w:cs="Calibri"/>
          <w:lang w:val="en-US" w:eastAsia="en-GB"/>
        </w:rPr>
        <w:t xml:space="preserve">Jan </w:t>
      </w:r>
      <w:proofErr w:type="spellStart"/>
      <w:r w:rsidRPr="00283D85">
        <w:rPr>
          <w:rFonts w:ascii="Calibri" w:hAnsi="Calibri" w:cs="Calibri"/>
          <w:lang w:val="en-US" w:eastAsia="en-GB"/>
        </w:rPr>
        <w:t>Adryański</w:t>
      </w:r>
      <w:proofErr w:type="spellEnd"/>
      <w:r w:rsidRPr="00283D85">
        <w:rPr>
          <w:rFonts w:ascii="Calibri" w:hAnsi="Calibri" w:cs="Calibri"/>
          <w:b/>
          <w:bCs/>
          <w:lang w:val="en-US" w:eastAsia="en-GB"/>
        </w:rPr>
        <w:t>,</w:t>
      </w:r>
      <w:r w:rsidRPr="00283D85">
        <w:rPr>
          <w:rFonts w:ascii="Calibri" w:hAnsi="Calibri" w:cs="Calibri"/>
          <w:lang w:val="en-US" w:eastAsia="en-GB"/>
        </w:rPr>
        <w:t> Community PR Manager</w:t>
      </w:r>
    </w:p>
    <w:p w14:paraId="428C80B6" w14:textId="7E9B73DA" w:rsidR="00283D85" w:rsidRPr="00283D85" w:rsidRDefault="00283D85" w:rsidP="00283D85">
      <w:pPr>
        <w:rPr>
          <w:rFonts w:ascii="Calibri" w:hAnsi="Calibri" w:cs="Calibri"/>
          <w:lang w:val="en-GB" w:eastAsia="en-GB"/>
        </w:rPr>
      </w:pPr>
      <w:r w:rsidRPr="00283D85">
        <w:rPr>
          <w:rFonts w:ascii="Calibri" w:hAnsi="Calibri" w:cs="Calibri"/>
          <w:lang w:val="en-GB" w:eastAsia="en-GB"/>
        </w:rPr>
        <w:t>Central Eastern Europe NVIDIA</w:t>
      </w:r>
    </w:p>
    <w:p w14:paraId="2332A188" w14:textId="77777777" w:rsidR="00283D85" w:rsidRPr="00283D85" w:rsidRDefault="00283D85" w:rsidP="00283D85">
      <w:pPr>
        <w:rPr>
          <w:rFonts w:ascii="Calibri" w:hAnsi="Calibri" w:cs="Calibri"/>
          <w:lang w:val="en-GB" w:eastAsia="en-GB"/>
        </w:rPr>
      </w:pPr>
      <w:r w:rsidRPr="00283D85">
        <w:rPr>
          <w:rFonts w:ascii="Calibri" w:hAnsi="Calibri" w:cs="Calibri"/>
          <w:lang w:val="de-DE" w:eastAsia="en-GB"/>
        </w:rPr>
        <w:t>Mobile: +48 574201494 | </w:t>
      </w:r>
      <w:r w:rsidRPr="00283D85">
        <w:rPr>
          <w:rFonts w:ascii="Calibri" w:hAnsi="Calibri" w:cs="Calibri"/>
          <w:lang w:val="en-US" w:eastAsia="en-GB"/>
        </w:rPr>
        <w:t xml:space="preserve">Skype: </w:t>
      </w:r>
      <w:proofErr w:type="spellStart"/>
      <w:r w:rsidRPr="00283D85">
        <w:rPr>
          <w:rFonts w:ascii="Calibri" w:hAnsi="Calibri" w:cs="Calibri"/>
          <w:lang w:val="en-US" w:eastAsia="en-GB"/>
        </w:rPr>
        <w:t>soushiboyt</w:t>
      </w:r>
      <w:proofErr w:type="spellEnd"/>
    </w:p>
    <w:p w14:paraId="686BA8F5" w14:textId="77777777" w:rsidR="00283D85" w:rsidRPr="00283D85" w:rsidRDefault="00283D85" w:rsidP="00283D85">
      <w:pPr>
        <w:rPr>
          <w:rFonts w:ascii="Calibri" w:hAnsi="Calibri" w:cs="Calibri"/>
          <w:lang w:val="en-GB" w:eastAsia="en-GB"/>
        </w:rPr>
      </w:pPr>
      <w:r w:rsidRPr="00283D85">
        <w:rPr>
          <w:rFonts w:ascii="Calibri" w:hAnsi="Calibri" w:cs="Calibri"/>
          <w:lang w:val="en-US" w:eastAsia="en-GB"/>
        </w:rPr>
        <w:t>e-mail: </w:t>
      </w:r>
      <w:hyperlink r:id="rId43" w:tgtFrame="_blank" w:history="1">
        <w:r w:rsidRPr="00283D85">
          <w:rPr>
            <w:rStyle w:val="Hipercze"/>
            <w:rFonts w:ascii="Calibri" w:hAnsi="Calibri" w:cs="Calibri"/>
            <w:color w:val="auto"/>
            <w:lang w:val="en-US" w:eastAsia="en-GB"/>
          </w:rPr>
          <w:t>jadryanski@nvidia.com</w:t>
        </w:r>
      </w:hyperlink>
      <w:r w:rsidRPr="00283D85">
        <w:rPr>
          <w:rFonts w:ascii="Calibri" w:hAnsi="Calibri" w:cs="Calibri"/>
          <w:lang w:val="en-US" w:eastAsia="en-GB"/>
        </w:rPr>
        <w:t> | </w:t>
      </w:r>
      <w:hyperlink r:id="rId44" w:tgtFrame="_blank" w:history="1">
        <w:r w:rsidRPr="00283D85">
          <w:rPr>
            <w:rStyle w:val="Hipercze"/>
            <w:rFonts w:ascii="Calibri" w:hAnsi="Calibri" w:cs="Calibri"/>
            <w:color w:val="auto"/>
            <w:lang w:val="en-US" w:eastAsia="en-GB"/>
          </w:rPr>
          <w:t>www.nvidia.eu</w:t>
        </w:r>
      </w:hyperlink>
    </w:p>
    <w:p w14:paraId="2026B763" w14:textId="78FB1C65" w:rsidR="002342F6" w:rsidRPr="00283D85" w:rsidRDefault="002342F6">
      <w:pPr>
        <w:spacing w:line="360" w:lineRule="auto"/>
        <w:rPr>
          <w:rFonts w:ascii="Calibri" w:eastAsia="Calibri" w:hAnsi="Calibri" w:cs="Calibri"/>
          <w:lang w:val="en-GB"/>
        </w:rPr>
      </w:pPr>
    </w:p>
    <w:sectPr w:rsidR="002342F6" w:rsidRPr="00283D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4D928" w14:textId="77777777" w:rsidR="000C4209" w:rsidRDefault="000C4209" w:rsidP="000110DD">
      <w:pPr>
        <w:spacing w:line="240" w:lineRule="auto"/>
      </w:pPr>
      <w:r>
        <w:separator/>
      </w:r>
    </w:p>
  </w:endnote>
  <w:endnote w:type="continuationSeparator" w:id="0">
    <w:p w14:paraId="4BE6AD05" w14:textId="77777777" w:rsidR="000C4209" w:rsidRDefault="000C4209" w:rsidP="00011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B89A" w14:textId="77777777" w:rsidR="000C4209" w:rsidRDefault="000C4209" w:rsidP="000110DD">
      <w:pPr>
        <w:spacing w:line="240" w:lineRule="auto"/>
      </w:pPr>
      <w:r>
        <w:separator/>
      </w:r>
    </w:p>
  </w:footnote>
  <w:footnote w:type="continuationSeparator" w:id="0">
    <w:p w14:paraId="23AEAF37" w14:textId="77777777" w:rsidR="000C4209" w:rsidRDefault="000C4209" w:rsidP="000110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9B1"/>
    <w:multiLevelType w:val="multilevel"/>
    <w:tmpl w:val="8B78E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D19D9"/>
    <w:multiLevelType w:val="multilevel"/>
    <w:tmpl w:val="B0D2D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275A4B"/>
    <w:multiLevelType w:val="multilevel"/>
    <w:tmpl w:val="7804B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F6"/>
    <w:rsid w:val="000110DD"/>
    <w:rsid w:val="000356A5"/>
    <w:rsid w:val="000C4209"/>
    <w:rsid w:val="00101A92"/>
    <w:rsid w:val="00195D6F"/>
    <w:rsid w:val="001B2840"/>
    <w:rsid w:val="002342F6"/>
    <w:rsid w:val="00283D85"/>
    <w:rsid w:val="003702A6"/>
    <w:rsid w:val="003C1D6C"/>
    <w:rsid w:val="003E52D9"/>
    <w:rsid w:val="00426AA7"/>
    <w:rsid w:val="0044277E"/>
    <w:rsid w:val="004A6BEE"/>
    <w:rsid w:val="004C005C"/>
    <w:rsid w:val="005304BE"/>
    <w:rsid w:val="005834F0"/>
    <w:rsid w:val="005E7620"/>
    <w:rsid w:val="00670174"/>
    <w:rsid w:val="006C4AB6"/>
    <w:rsid w:val="00764DE6"/>
    <w:rsid w:val="007A00D5"/>
    <w:rsid w:val="007A760D"/>
    <w:rsid w:val="00845625"/>
    <w:rsid w:val="008814B4"/>
    <w:rsid w:val="008E36C8"/>
    <w:rsid w:val="00A05782"/>
    <w:rsid w:val="00A16110"/>
    <w:rsid w:val="00AC0903"/>
    <w:rsid w:val="00BB5FDA"/>
    <w:rsid w:val="00BD1B0F"/>
    <w:rsid w:val="00C0300D"/>
    <w:rsid w:val="00D17C84"/>
    <w:rsid w:val="00D4492E"/>
    <w:rsid w:val="00D52B17"/>
    <w:rsid w:val="00D5698E"/>
    <w:rsid w:val="00DE79D5"/>
    <w:rsid w:val="00E647B3"/>
    <w:rsid w:val="00EF3CD4"/>
    <w:rsid w:val="00F50808"/>
    <w:rsid w:val="00F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A5809"/>
  <w15:docId w15:val="{3578889F-CD7E-46D7-8B76-F0DD95EA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52B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B1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vidianews.nvidia.com/news/cd-projekt-red-and-nvidia-partner-to-bring-ray-tracing-to-cyberpunk-2077" TargetMode="External"/><Relationship Id="rId18" Type="http://schemas.openxmlformats.org/officeDocument/2006/relationships/hyperlink" Target="https://nvidianews.nvidia.com/news/watch-dogs-legion-to-support-directx-raytracing-on-pc-powered-by-nvidia-geforce-rtx" TargetMode="External"/><Relationship Id="rId26" Type="http://schemas.openxmlformats.org/officeDocument/2006/relationships/hyperlink" Target="https://nvidianews.nvidia.com/news/nvidia-rtx-platform-brings-real-time-ray-tracing-and-ai-to-barrage-of-blockbuster-games" TargetMode="External"/><Relationship Id="rId39" Type="http://schemas.openxmlformats.org/officeDocument/2006/relationships/hyperlink" Target="http://instagram.com/nvid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nvidianews.nvidia.com/news/nvidia-rtx-platform-brings-real-time-ray-tracing-and-ai-to-barrage-of-blockbuster-games" TargetMode="External"/><Relationship Id="rId34" Type="http://schemas.openxmlformats.org/officeDocument/2006/relationships/hyperlink" Target="https://www.facebook.com/NVIDIAGeForcePL/" TargetMode="External"/><Relationship Id="rId42" Type="http://schemas.openxmlformats.org/officeDocument/2006/relationships/hyperlink" Target="https://www.flickr.com/photos/nvid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vidianews.nvidia.com/news/cd-projekt-red-and-nvidia-partner-to-bring-ray-tracing-to-cyberpunk-2077" TargetMode="External"/><Relationship Id="rId17" Type="http://schemas.openxmlformats.org/officeDocument/2006/relationships/hyperlink" Target="https://youtu.be/nw-46cZ0Utk" TargetMode="External"/><Relationship Id="rId25" Type="http://schemas.openxmlformats.org/officeDocument/2006/relationships/hyperlink" Target="https://nvidianews.nvidia.com/news/quake-ii-rtx-nvidias-reimagining-of-pc-gaming-classic-with-ray-traced-graphics-available-now" TargetMode="External"/><Relationship Id="rId33" Type="http://schemas.openxmlformats.org/officeDocument/2006/relationships/hyperlink" Target="http://blogs.nvidia.com/" TargetMode="External"/><Relationship Id="rId38" Type="http://schemas.openxmlformats.org/officeDocument/2006/relationships/hyperlink" Target="http://www.linkedin.com/company/nvidia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nw-46cZ0Utk" TargetMode="External"/><Relationship Id="rId20" Type="http://schemas.openxmlformats.org/officeDocument/2006/relationships/hyperlink" Target="https://nvidianews.nvidia.com/news/nvidia-and-bethesda-add-wolfenstein-youngblood-to-list-of-ray-traced-blockbuster-franchises" TargetMode="External"/><Relationship Id="rId29" Type="http://schemas.openxmlformats.org/officeDocument/2006/relationships/hyperlink" Target="https://nvidianews.nvidia.com/news/nvidia-and-bethesda-add-wolfenstein-youngblood-to-list-of-ray-traced-blockbuster-franchises" TargetMode="External"/><Relationship Id="rId41" Type="http://schemas.openxmlformats.org/officeDocument/2006/relationships/hyperlink" Target="https://www.youtube.com/channel/UCmClTxcYDYzF0AgAsfVxWc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HmCX35gRxs" TargetMode="External"/><Relationship Id="rId24" Type="http://schemas.openxmlformats.org/officeDocument/2006/relationships/hyperlink" Target="https://blogs.nvidia.com/blog/2019/02/15/metro-exodus-ray-traciing/" TargetMode="External"/><Relationship Id="rId32" Type="http://schemas.openxmlformats.org/officeDocument/2006/relationships/hyperlink" Target="https://youtu.be/9j3yBOvtRn8" TargetMode="External"/><Relationship Id="rId37" Type="http://schemas.openxmlformats.org/officeDocument/2006/relationships/hyperlink" Target="http://www.linkedin.com/company/nvidia" TargetMode="External"/><Relationship Id="rId40" Type="http://schemas.openxmlformats.org/officeDocument/2006/relationships/hyperlink" Target="https://www.instagram.com/nvidiageforcepl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oVwrpfo_QA" TargetMode="External"/><Relationship Id="rId23" Type="http://schemas.openxmlformats.org/officeDocument/2006/relationships/hyperlink" Target="https://blogs.nvidia.com/blog/2019/02/15/metro-exodus-ray-traciing/" TargetMode="External"/><Relationship Id="rId28" Type="http://schemas.openxmlformats.org/officeDocument/2006/relationships/hyperlink" Target="https://www.nvidia.com/en-us/geforce/news/control-game-rtx-ray-tracing-technologies/" TargetMode="External"/><Relationship Id="rId36" Type="http://schemas.openxmlformats.org/officeDocument/2006/relationships/hyperlink" Target="https://twitter.com/NVIDIAGeForcePL?lang=pl" TargetMode="External"/><Relationship Id="rId10" Type="http://schemas.openxmlformats.org/officeDocument/2006/relationships/hyperlink" Target="https://youtu.be/UHmCX35gRxs" TargetMode="External"/><Relationship Id="rId19" Type="http://schemas.openxmlformats.org/officeDocument/2006/relationships/hyperlink" Target="https://nvidianews.nvidia.com/news/nvidia-and-bethesda-add-wolfenstein-youngblood-to-list-of-ray-traced-blockbuster-franchises" TargetMode="External"/><Relationship Id="rId31" Type="http://schemas.openxmlformats.org/officeDocument/2006/relationships/hyperlink" Target="https://www.nvidia.com/pl-pl/geforce/20-series/" TargetMode="External"/><Relationship Id="rId44" Type="http://schemas.openxmlformats.org/officeDocument/2006/relationships/hyperlink" Target="http://www.nvidi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vidianews.nvidia.com/news/call-of-duty-modern-warfare-to-support-directx-raytracing-on-pc-powered-by-nvidia-geforce-rtx" TargetMode="External"/><Relationship Id="rId14" Type="http://schemas.openxmlformats.org/officeDocument/2006/relationships/hyperlink" Target="https://www.youtube.com/watch?v=_oVwrpfo_QA" TargetMode="External"/><Relationship Id="rId22" Type="http://schemas.openxmlformats.org/officeDocument/2006/relationships/hyperlink" Target="https://nvidianews.nvidia.com/news/nvidia-rtx-platform-brings-real-time-ray-tracing-and-ai-to-barrage-of-blockbuster-games" TargetMode="External"/><Relationship Id="rId27" Type="http://schemas.openxmlformats.org/officeDocument/2006/relationships/hyperlink" Target="https://blogs.nvidia.com/blog/2019/06/03/nvidia-rtx-indie-spotlight-gaming/" TargetMode="External"/><Relationship Id="rId30" Type="http://schemas.openxmlformats.org/officeDocument/2006/relationships/hyperlink" Target="http://www.nvidia." TargetMode="External"/><Relationship Id="rId35" Type="http://schemas.openxmlformats.org/officeDocument/2006/relationships/hyperlink" Target="https://twitter.com/nvidia" TargetMode="External"/><Relationship Id="rId43" Type="http://schemas.openxmlformats.org/officeDocument/2006/relationships/hyperlink" Target="mailto:jadryanski@nvi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828D-250F-4573-9EE0-A818BEF4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1288</Words>
  <Characters>7729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Rudkowska</dc:creator>
  <cp:lastModifiedBy>Ewa Rudkowska</cp:lastModifiedBy>
  <cp:revision>25</cp:revision>
  <cp:lastPrinted>2019-07-02T02:40:00Z</cp:lastPrinted>
  <dcterms:created xsi:type="dcterms:W3CDTF">2019-07-02T09:40:00Z</dcterms:created>
  <dcterms:modified xsi:type="dcterms:W3CDTF">2019-07-02T12:31:00Z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BRIZZO@nvidia.com</vt:lpwstr>
  </property>
  <property fmtid="{D5CDD505-2E9C-101B-9397-08002B2CF9AE}" pid="5" name="MSIP_Label_6b558183-044c-4105-8d9c-cea02a2a3d86_SetDate">
    <vt:lpwstr>2019-07-02T02:39:01.5233733Z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602bc8b2-3c48-435f-86c4-6ab7c8cd02b9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